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5ED" w:rsidRPr="00800ECD" w:rsidRDefault="002B71E4" w:rsidP="00C172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0ECD">
        <w:rPr>
          <w:rFonts w:ascii="Times New Roman" w:hAnsi="Times New Roman" w:cs="Times New Roman"/>
          <w:b/>
          <w:bCs/>
          <w:sz w:val="24"/>
          <w:szCs w:val="24"/>
        </w:rPr>
        <w:t>СПРАВКА-ОБОСНОВАНИЕ</w:t>
      </w:r>
    </w:p>
    <w:p w:rsidR="00E47779" w:rsidRPr="00800ECD" w:rsidRDefault="002A05ED" w:rsidP="00C172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800ECD">
        <w:rPr>
          <w:rFonts w:ascii="Times New Roman" w:hAnsi="Times New Roman" w:cs="Times New Roman"/>
          <w:b/>
          <w:bCs/>
          <w:sz w:val="24"/>
          <w:szCs w:val="24"/>
        </w:rPr>
        <w:t xml:space="preserve">к проекту Закона </w:t>
      </w:r>
      <w:proofErr w:type="spellStart"/>
      <w:r w:rsidRPr="00800ECD">
        <w:rPr>
          <w:rFonts w:ascii="Times New Roman" w:hAnsi="Times New Roman" w:cs="Times New Roman"/>
          <w:b/>
          <w:bCs/>
          <w:sz w:val="24"/>
          <w:szCs w:val="24"/>
        </w:rPr>
        <w:t>Кыргызской</w:t>
      </w:r>
      <w:proofErr w:type="spellEnd"/>
      <w:r w:rsidRPr="00800ECD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Республики </w:t>
      </w:r>
      <w:r w:rsidR="00E47779" w:rsidRPr="00800EC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E47779" w:rsidRPr="00800ECD">
        <w:rPr>
          <w:rFonts w:ascii="Times New Roman" w:hAnsi="Times New Roman" w:cs="Times New Roman"/>
          <w:b/>
          <w:sz w:val="24"/>
          <w:szCs w:val="24"/>
        </w:rPr>
        <w:t>О судах аксакалов</w:t>
      </w:r>
      <w:r w:rsidR="00E47779" w:rsidRPr="00800ECD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C32155" w:rsidRPr="00800ECD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(новая редакция)</w:t>
      </w:r>
    </w:p>
    <w:p w:rsidR="002A05ED" w:rsidRPr="00800ECD" w:rsidRDefault="002A05ED" w:rsidP="00C1727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32596" w:rsidRPr="00800ECD" w:rsidRDefault="00232596" w:rsidP="002325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00ECD">
        <w:rPr>
          <w:rFonts w:ascii="Times New Roman" w:hAnsi="Times New Roman"/>
          <w:sz w:val="24"/>
          <w:szCs w:val="24"/>
        </w:rPr>
        <w:t xml:space="preserve">Инициированный проект данного Закона Кыргызской Республики подготовлен в целях исполнения поручения пункта 46 Плана мероприятий на 2019 год по приведению законодательных актов в соответствие с кодексами Кыргызской Республики, принятыми в рамках проводимой судебно-правовой реформы, утвержденного распоряжением Премьер-министра Кыргызской Республики от 22 апреля 2019 года №210,  о разработке Закона </w:t>
      </w:r>
      <w:proofErr w:type="spellStart"/>
      <w:r w:rsidRPr="00800ECD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800ECD">
        <w:rPr>
          <w:rFonts w:ascii="Times New Roman" w:hAnsi="Times New Roman"/>
          <w:sz w:val="24"/>
          <w:szCs w:val="24"/>
        </w:rPr>
        <w:t xml:space="preserve"> Республики «О внесении изменений в Закон</w:t>
      </w:r>
      <w:proofErr w:type="gramEnd"/>
      <w:r w:rsidRPr="00800E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0ECD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800ECD">
        <w:rPr>
          <w:rFonts w:ascii="Times New Roman" w:hAnsi="Times New Roman"/>
          <w:sz w:val="24"/>
          <w:szCs w:val="24"/>
        </w:rPr>
        <w:t xml:space="preserve"> Республики «О судах аксакалов». </w:t>
      </w:r>
    </w:p>
    <w:p w:rsidR="00010CFD" w:rsidRPr="00800ECD" w:rsidRDefault="00010CFD" w:rsidP="00010C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00ECD">
        <w:rPr>
          <w:rFonts w:ascii="Times New Roman" w:hAnsi="Times New Roman"/>
          <w:sz w:val="24"/>
          <w:szCs w:val="24"/>
        </w:rPr>
        <w:t>Межведомственная рабочая группа по анализу нормативных правовых актов Кыргызской Республики, принятых в рамках судебно-правовой реформы, на предмет выявления пробелов и коллизий рассмотрела внесенный ГАМСУМО проект Закона и своим решением от 25 декабря 2019 года дала рекомендацию доработать и внести его повторно с образованием межведомственной рабочей группы с включением представителей Верховного суда Кыргызской Республики, Генеральной прокуратуры, Министерства юстиции, Министерства финансов, Государственной</w:t>
      </w:r>
      <w:proofErr w:type="gramEnd"/>
      <w:r w:rsidRPr="00800ECD">
        <w:rPr>
          <w:rFonts w:ascii="Times New Roman" w:hAnsi="Times New Roman"/>
          <w:sz w:val="24"/>
          <w:szCs w:val="24"/>
        </w:rPr>
        <w:t xml:space="preserve"> инспекции по экологической и технической безопасности при ПКР.</w:t>
      </w:r>
    </w:p>
    <w:p w:rsidR="00984FC1" w:rsidRPr="00800ECD" w:rsidRDefault="00010CFD" w:rsidP="00984FC1">
      <w:pPr>
        <w:pStyle w:val="20"/>
        <w:shd w:val="clear" w:color="auto" w:fill="auto"/>
        <w:spacing w:before="0" w:line="293" w:lineRule="exact"/>
        <w:ind w:firstLine="740"/>
        <w:jc w:val="both"/>
        <w:rPr>
          <w:sz w:val="24"/>
          <w:szCs w:val="24"/>
          <w:lang w:val="ky-KG"/>
        </w:rPr>
      </w:pPr>
      <w:r w:rsidRPr="00800ECD">
        <w:rPr>
          <w:sz w:val="24"/>
          <w:szCs w:val="24"/>
        </w:rPr>
        <w:t>М</w:t>
      </w:r>
      <w:r w:rsidRPr="00800ECD">
        <w:rPr>
          <w:sz w:val="24"/>
          <w:szCs w:val="24"/>
          <w:lang w:val="ky-KG"/>
        </w:rPr>
        <w:t>ежведомственной рабочей группой, образованной распоряжением Руководителя Аппарата Правительства-министра Кыргызской Республики от 9 июня 2020 года №60, разработан проект Закона Кыргызской Республики «О судах аксакалов»</w:t>
      </w:r>
      <w:r w:rsidR="00984FC1" w:rsidRPr="00800ECD">
        <w:rPr>
          <w:sz w:val="24"/>
          <w:szCs w:val="24"/>
          <w:lang w:val="ky-KG"/>
        </w:rPr>
        <w:t xml:space="preserve"> </w:t>
      </w:r>
      <w:r w:rsidR="00567CE7" w:rsidRPr="00800ECD">
        <w:rPr>
          <w:sz w:val="24"/>
          <w:szCs w:val="24"/>
          <w:lang w:val="ky-KG"/>
        </w:rPr>
        <w:t xml:space="preserve">(новая редакция) </w:t>
      </w:r>
      <w:r w:rsidR="00984FC1" w:rsidRPr="00800ECD">
        <w:rPr>
          <w:sz w:val="24"/>
          <w:szCs w:val="24"/>
          <w:lang w:val="ky-KG"/>
        </w:rPr>
        <w:t>и повторно внесен в Аппарат Правительства (исх. №01-9/576 от 23.10.2020г.).</w:t>
      </w:r>
    </w:p>
    <w:p w:rsidR="00984FC1" w:rsidRPr="00800ECD" w:rsidRDefault="00984FC1" w:rsidP="00010C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800ECD">
        <w:rPr>
          <w:rFonts w:ascii="Times New Roman" w:hAnsi="Times New Roman"/>
          <w:sz w:val="24"/>
          <w:szCs w:val="24"/>
        </w:rPr>
        <w:t>М</w:t>
      </w:r>
      <w:r w:rsidRPr="00800ECD">
        <w:rPr>
          <w:rFonts w:ascii="Times New Roman" w:hAnsi="Times New Roman"/>
          <w:sz w:val="24"/>
          <w:szCs w:val="24"/>
          <w:lang w:val="ky-KG"/>
        </w:rPr>
        <w:t>ежведомственной рабочей группой по анализу нормативных правовых актов на предмет выявления пробелов и коллизий</w:t>
      </w:r>
      <w:r w:rsidRPr="00800ECD">
        <w:rPr>
          <w:sz w:val="24"/>
          <w:szCs w:val="24"/>
          <w:lang w:val="ky-KG"/>
        </w:rPr>
        <w:t xml:space="preserve"> </w:t>
      </w:r>
      <w:r w:rsidRPr="00800ECD">
        <w:rPr>
          <w:rFonts w:ascii="Times New Roman" w:hAnsi="Times New Roman"/>
          <w:sz w:val="24"/>
          <w:szCs w:val="24"/>
          <w:lang w:val="ky-KG"/>
        </w:rPr>
        <w:t xml:space="preserve">18 ноября </w:t>
      </w:r>
      <w:r w:rsidR="00D13FB7" w:rsidRPr="00800ECD">
        <w:rPr>
          <w:rFonts w:ascii="Times New Roman" w:hAnsi="Times New Roman"/>
          <w:sz w:val="24"/>
          <w:szCs w:val="24"/>
          <w:lang w:val="ky-KG"/>
        </w:rPr>
        <w:t xml:space="preserve">  </w:t>
      </w:r>
      <w:r w:rsidRPr="00800ECD">
        <w:rPr>
          <w:rFonts w:ascii="Times New Roman" w:hAnsi="Times New Roman"/>
          <w:sz w:val="24"/>
          <w:szCs w:val="24"/>
          <w:lang w:val="ky-KG"/>
        </w:rPr>
        <w:t xml:space="preserve">2020 года проект рассмотрен и одобрен с предложениями, с учетом которых он доработан. </w:t>
      </w:r>
    </w:p>
    <w:p w:rsidR="00142427" w:rsidRPr="00800ECD" w:rsidRDefault="00010CFD" w:rsidP="0014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CD">
        <w:rPr>
          <w:rFonts w:ascii="Times New Roman" w:hAnsi="Times New Roman"/>
          <w:sz w:val="24"/>
          <w:szCs w:val="24"/>
          <w:lang w:val="ky-KG"/>
        </w:rPr>
        <w:t xml:space="preserve">Законопроект </w:t>
      </w:r>
      <w:r w:rsidRPr="00800ECD">
        <w:rPr>
          <w:rFonts w:ascii="Times New Roman" w:hAnsi="Times New Roman" w:cs="Times New Roman"/>
          <w:sz w:val="24"/>
          <w:szCs w:val="24"/>
        </w:rPr>
        <w:t>имеет целью усовершенствование</w:t>
      </w:r>
      <w:r w:rsidR="005E3BA3" w:rsidRPr="00800ECD">
        <w:rPr>
          <w:rFonts w:ascii="Times New Roman" w:hAnsi="Times New Roman" w:cs="Times New Roman"/>
          <w:sz w:val="24"/>
          <w:szCs w:val="24"/>
        </w:rPr>
        <w:t xml:space="preserve"> организационно</w:t>
      </w:r>
      <w:r w:rsidR="00B22E92" w:rsidRPr="00800ECD">
        <w:rPr>
          <w:rFonts w:ascii="Times New Roman" w:hAnsi="Times New Roman" w:cs="Times New Roman"/>
          <w:sz w:val="24"/>
          <w:szCs w:val="24"/>
        </w:rPr>
        <w:t>-</w:t>
      </w:r>
      <w:r w:rsidRPr="00800ECD">
        <w:rPr>
          <w:rFonts w:ascii="Times New Roman" w:hAnsi="Times New Roman" w:cs="Times New Roman"/>
          <w:sz w:val="24"/>
          <w:szCs w:val="24"/>
        </w:rPr>
        <w:t>правовой</w:t>
      </w:r>
      <w:r w:rsidR="005E3BA3" w:rsidRPr="00800ECD">
        <w:rPr>
          <w:rFonts w:ascii="Times New Roman" w:hAnsi="Times New Roman" w:cs="Times New Roman"/>
          <w:sz w:val="24"/>
          <w:szCs w:val="24"/>
        </w:rPr>
        <w:t xml:space="preserve"> основы судов аксакалов</w:t>
      </w:r>
      <w:r w:rsidR="00C17277" w:rsidRPr="00800ECD">
        <w:rPr>
          <w:rFonts w:ascii="Times New Roman" w:hAnsi="Times New Roman" w:cs="Times New Roman"/>
          <w:sz w:val="24"/>
          <w:szCs w:val="24"/>
        </w:rPr>
        <w:t xml:space="preserve"> и повышения</w:t>
      </w:r>
      <w:r w:rsidR="00710A52" w:rsidRPr="00800ECD">
        <w:rPr>
          <w:rFonts w:ascii="Times New Roman" w:hAnsi="Times New Roman" w:cs="Times New Roman"/>
          <w:sz w:val="24"/>
          <w:szCs w:val="24"/>
        </w:rPr>
        <w:t xml:space="preserve"> эффективности </w:t>
      </w:r>
      <w:r w:rsidR="005E3BA3" w:rsidRPr="00800ECD">
        <w:rPr>
          <w:rFonts w:ascii="Times New Roman" w:hAnsi="Times New Roman" w:cs="Times New Roman"/>
          <w:sz w:val="24"/>
          <w:szCs w:val="24"/>
        </w:rPr>
        <w:t xml:space="preserve">их </w:t>
      </w:r>
      <w:r w:rsidR="00710A52" w:rsidRPr="00800ECD">
        <w:rPr>
          <w:rFonts w:ascii="Times New Roman" w:hAnsi="Times New Roman" w:cs="Times New Roman"/>
          <w:sz w:val="24"/>
          <w:szCs w:val="24"/>
        </w:rPr>
        <w:t>деятельности</w:t>
      </w:r>
      <w:r w:rsidR="005E3BA3" w:rsidRPr="00800ECD">
        <w:rPr>
          <w:rFonts w:ascii="Times New Roman" w:hAnsi="Times New Roman" w:cs="Times New Roman"/>
          <w:sz w:val="24"/>
          <w:szCs w:val="24"/>
        </w:rPr>
        <w:t>.</w:t>
      </w:r>
      <w:r w:rsidR="00E35666" w:rsidRPr="00800ECD">
        <w:rPr>
          <w:rFonts w:ascii="Times New Roman" w:hAnsi="Times New Roman" w:cs="Times New Roman"/>
          <w:sz w:val="24"/>
          <w:szCs w:val="24"/>
          <w:lang w:val="ky-KG"/>
        </w:rPr>
        <w:t xml:space="preserve"> Так как п</w:t>
      </w:r>
      <w:proofErr w:type="spellStart"/>
      <w:r w:rsidR="00E35666" w:rsidRPr="00800ECD">
        <w:rPr>
          <w:rFonts w:ascii="Times New Roman" w:hAnsi="Times New Roman" w:cs="Times New Roman"/>
          <w:sz w:val="24"/>
          <w:szCs w:val="24"/>
        </w:rPr>
        <w:t>равовая</w:t>
      </w:r>
      <w:proofErr w:type="spellEnd"/>
      <w:r w:rsidR="00E35666" w:rsidRPr="00800ECD">
        <w:rPr>
          <w:rFonts w:ascii="Times New Roman" w:hAnsi="Times New Roman" w:cs="Times New Roman"/>
          <w:sz w:val="24"/>
          <w:szCs w:val="24"/>
        </w:rPr>
        <w:t xml:space="preserve"> база судов аксакалов</w:t>
      </w:r>
      <w:r w:rsidR="00E35666" w:rsidRPr="00800ECD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E35666" w:rsidRPr="00800ECD">
        <w:rPr>
          <w:rFonts w:ascii="Times New Roman" w:hAnsi="Times New Roman" w:cs="Times New Roman"/>
          <w:sz w:val="24"/>
          <w:szCs w:val="24"/>
        </w:rPr>
        <w:t xml:space="preserve"> </w:t>
      </w:r>
      <w:r w:rsidR="00567CE7" w:rsidRPr="00800ECD">
        <w:rPr>
          <w:rFonts w:ascii="Times New Roman" w:hAnsi="Times New Roman" w:cs="Times New Roman"/>
          <w:sz w:val="24"/>
          <w:szCs w:val="24"/>
          <w:lang w:val="ky-KG"/>
        </w:rPr>
        <w:t xml:space="preserve">чья роль неоценима </w:t>
      </w:r>
      <w:r w:rsidR="00567CE7" w:rsidRPr="00800EC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567CE7" w:rsidRPr="00800ECD">
        <w:rPr>
          <w:rFonts w:ascii="Times New Roman" w:hAnsi="Times New Roman" w:cs="Times New Roman"/>
          <w:sz w:val="24"/>
          <w:szCs w:val="24"/>
        </w:rPr>
        <w:t>формир</w:t>
      </w:r>
      <w:proofErr w:type="spellEnd"/>
      <w:r w:rsidR="00567CE7" w:rsidRPr="00800ECD">
        <w:rPr>
          <w:rFonts w:ascii="Times New Roman" w:hAnsi="Times New Roman" w:cs="Times New Roman"/>
          <w:sz w:val="24"/>
          <w:szCs w:val="24"/>
          <w:lang w:val="ky-KG"/>
        </w:rPr>
        <w:t>овании</w:t>
      </w:r>
      <w:r w:rsidR="00567CE7" w:rsidRPr="00800EC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67CE7" w:rsidRPr="00800ECD">
        <w:rPr>
          <w:rFonts w:ascii="Times New Roman" w:hAnsi="Times New Roman" w:cs="Times New Roman"/>
          <w:sz w:val="24"/>
          <w:szCs w:val="24"/>
        </w:rPr>
        <w:t>разви</w:t>
      </w:r>
      <w:proofErr w:type="spellEnd"/>
      <w:r w:rsidR="00567CE7" w:rsidRPr="00800ECD">
        <w:rPr>
          <w:rFonts w:ascii="Times New Roman" w:hAnsi="Times New Roman" w:cs="Times New Roman"/>
          <w:sz w:val="24"/>
          <w:szCs w:val="24"/>
          <w:lang w:val="ky-KG"/>
        </w:rPr>
        <w:t xml:space="preserve">тии </w:t>
      </w:r>
      <w:r w:rsidR="00567CE7" w:rsidRPr="00800ECD">
        <w:rPr>
          <w:rFonts w:ascii="Times New Roman" w:hAnsi="Times New Roman" w:cs="Times New Roman"/>
          <w:sz w:val="24"/>
          <w:szCs w:val="24"/>
        </w:rPr>
        <w:t>справедливо</w:t>
      </w:r>
      <w:r w:rsidR="00567CE7" w:rsidRPr="00800ECD">
        <w:rPr>
          <w:rFonts w:ascii="Times New Roman" w:hAnsi="Times New Roman" w:cs="Times New Roman"/>
          <w:sz w:val="24"/>
          <w:szCs w:val="24"/>
          <w:lang w:val="ky-KG"/>
        </w:rPr>
        <w:t>го</w:t>
      </w:r>
      <w:r w:rsidR="00567CE7" w:rsidRPr="00800ECD">
        <w:rPr>
          <w:rFonts w:ascii="Times New Roman" w:hAnsi="Times New Roman" w:cs="Times New Roman"/>
          <w:sz w:val="24"/>
          <w:szCs w:val="24"/>
        </w:rPr>
        <w:t xml:space="preserve"> и нравственно здорово</w:t>
      </w:r>
      <w:r w:rsidR="00567CE7" w:rsidRPr="00800ECD">
        <w:rPr>
          <w:rFonts w:ascii="Times New Roman" w:hAnsi="Times New Roman" w:cs="Times New Roman"/>
          <w:sz w:val="24"/>
          <w:szCs w:val="24"/>
          <w:lang w:val="ky-KG"/>
        </w:rPr>
        <w:t>го</w:t>
      </w:r>
      <w:r w:rsidR="00567CE7" w:rsidRPr="00800ECD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567CE7" w:rsidRPr="00800ECD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567CE7" w:rsidRPr="00800ECD">
        <w:rPr>
          <w:rFonts w:ascii="Times New Roman" w:hAnsi="Times New Roman" w:cs="Times New Roman"/>
          <w:sz w:val="24"/>
          <w:szCs w:val="24"/>
        </w:rPr>
        <w:t xml:space="preserve"> с </w:t>
      </w:r>
      <w:r w:rsidR="00567CE7" w:rsidRPr="00800ECD">
        <w:rPr>
          <w:rFonts w:ascii="Times New Roman" w:hAnsi="Times New Roman" w:cs="Times New Roman"/>
          <w:sz w:val="24"/>
          <w:szCs w:val="24"/>
          <w:lang w:val="ky-KG"/>
        </w:rPr>
        <w:t xml:space="preserve">сохранением </w:t>
      </w:r>
      <w:r w:rsidR="00567CE7" w:rsidRPr="00800EC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567CE7" w:rsidRPr="00800ECD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="00567CE7" w:rsidRPr="00800ECD">
        <w:rPr>
          <w:rFonts w:ascii="Times New Roman" w:hAnsi="Times New Roman" w:cs="Times New Roman"/>
          <w:sz w:val="24"/>
          <w:szCs w:val="24"/>
          <w:lang w:val="ky-KG"/>
        </w:rPr>
        <w:t xml:space="preserve">звитием </w:t>
      </w:r>
      <w:r w:rsidR="00567CE7" w:rsidRPr="00800ECD">
        <w:rPr>
          <w:rFonts w:ascii="Times New Roman" w:hAnsi="Times New Roman" w:cs="Times New Roman"/>
          <w:sz w:val="24"/>
          <w:szCs w:val="24"/>
        </w:rPr>
        <w:t>народных традиций и обычаев</w:t>
      </w:r>
      <w:r w:rsidR="00567CE7" w:rsidRPr="00800ECD">
        <w:rPr>
          <w:rFonts w:ascii="Times New Roman" w:hAnsi="Times New Roman" w:cs="Times New Roman"/>
          <w:sz w:val="24"/>
          <w:szCs w:val="24"/>
          <w:lang w:val="ky-KG"/>
        </w:rPr>
        <w:t xml:space="preserve">, с 2002 года - момента </w:t>
      </w:r>
      <w:r w:rsidR="00567CE7" w:rsidRPr="00800ECD">
        <w:rPr>
          <w:rFonts w:ascii="Times New Roman" w:hAnsi="Times New Roman" w:cs="Times New Roman"/>
          <w:sz w:val="24"/>
          <w:szCs w:val="24"/>
        </w:rPr>
        <w:t xml:space="preserve">принятия Закона о них до сегодняшнего времени существенно ухудшилась. Норма о судах аксакалов находилась в разделах Конституции </w:t>
      </w:r>
      <w:proofErr w:type="spellStart"/>
      <w:r w:rsidR="00567CE7" w:rsidRPr="00800EC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567CE7" w:rsidRPr="00800ECD">
        <w:rPr>
          <w:rFonts w:ascii="Times New Roman" w:hAnsi="Times New Roman" w:cs="Times New Roman"/>
          <w:sz w:val="24"/>
          <w:szCs w:val="24"/>
        </w:rPr>
        <w:t xml:space="preserve"> Республики «Суды и правосудие» (</w:t>
      </w:r>
      <w:r w:rsidR="00142427" w:rsidRPr="00800ECD">
        <w:rPr>
          <w:rFonts w:ascii="Times New Roman" w:hAnsi="Times New Roman" w:cs="Times New Roman"/>
          <w:sz w:val="24"/>
          <w:szCs w:val="24"/>
        </w:rPr>
        <w:t xml:space="preserve">1993 год), «Местное самоуправление» (2003 год), «Права и свободы человека» </w:t>
      </w:r>
      <w:r w:rsidR="00D13FB7" w:rsidRPr="00800ECD">
        <w:rPr>
          <w:rFonts w:ascii="Times New Roman" w:hAnsi="Times New Roman" w:cs="Times New Roman"/>
          <w:sz w:val="24"/>
          <w:szCs w:val="24"/>
          <w:lang w:val="ky-KG"/>
        </w:rPr>
        <w:t xml:space="preserve">    </w:t>
      </w:r>
      <w:r w:rsidR="00142427" w:rsidRPr="00800ECD">
        <w:rPr>
          <w:rFonts w:ascii="Times New Roman" w:hAnsi="Times New Roman" w:cs="Times New Roman"/>
          <w:sz w:val="24"/>
          <w:szCs w:val="24"/>
        </w:rPr>
        <w:t xml:space="preserve">(2010 год). С введением в действие </w:t>
      </w:r>
      <w:r w:rsidR="00DF6E2A" w:rsidRPr="00800ECD">
        <w:rPr>
          <w:rFonts w:ascii="Times New Roman" w:hAnsi="Times New Roman" w:cs="Times New Roman"/>
          <w:sz w:val="24"/>
          <w:szCs w:val="24"/>
          <w:lang w:val="ky-KG"/>
        </w:rPr>
        <w:t xml:space="preserve">законодательных актов, принятых в рамках судебно-правовой реформы </w:t>
      </w:r>
      <w:r w:rsidR="00142427" w:rsidRPr="00800ECD">
        <w:rPr>
          <w:rFonts w:ascii="Times New Roman" w:hAnsi="Times New Roman" w:cs="Times New Roman"/>
          <w:sz w:val="24"/>
          <w:szCs w:val="24"/>
        </w:rPr>
        <w:t xml:space="preserve">с 2019 года признан утратившим силу Кодекс </w:t>
      </w:r>
      <w:proofErr w:type="spellStart"/>
      <w:r w:rsidR="00142427" w:rsidRPr="00800EC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142427" w:rsidRPr="00800ECD">
        <w:rPr>
          <w:rFonts w:ascii="Times New Roman" w:hAnsi="Times New Roman" w:cs="Times New Roman"/>
          <w:sz w:val="24"/>
          <w:szCs w:val="24"/>
        </w:rPr>
        <w:t xml:space="preserve"> Республики об административной ответственности, в соответствии с которым суды аксакалов входили в перечень органов, уполномоченных рассматривать дела об административных правонарушениях и </w:t>
      </w:r>
      <w:proofErr w:type="gramStart"/>
      <w:r w:rsidR="00142427" w:rsidRPr="00800ECD">
        <w:rPr>
          <w:rFonts w:ascii="Times New Roman" w:hAnsi="Times New Roman" w:cs="Times New Roman"/>
          <w:sz w:val="24"/>
          <w:szCs w:val="24"/>
        </w:rPr>
        <w:t>накладывать административные взыскания</w:t>
      </w:r>
      <w:proofErr w:type="gramEnd"/>
      <w:r w:rsidR="00142427" w:rsidRPr="00800ECD">
        <w:rPr>
          <w:rFonts w:ascii="Times New Roman" w:hAnsi="Times New Roman" w:cs="Times New Roman"/>
          <w:sz w:val="24"/>
          <w:szCs w:val="24"/>
        </w:rPr>
        <w:t xml:space="preserve"> по 5 статьям. </w:t>
      </w:r>
    </w:p>
    <w:p w:rsidR="00E35666" w:rsidRPr="00800ECD" w:rsidRDefault="00E35666" w:rsidP="00E35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CD">
        <w:rPr>
          <w:rFonts w:ascii="Times New Roman" w:hAnsi="Times New Roman" w:cs="Times New Roman"/>
          <w:sz w:val="24"/>
          <w:szCs w:val="24"/>
        </w:rPr>
        <w:t>Районные и городские суды, органы прокуратуры и органы внутренних дел, органы местного самоуправления положительно оценивают деятельность судов аксакалов, считают возможным законодательную передачу ряда дел на рассмотрение судов аксакалов с разгрузкой этих органов.</w:t>
      </w:r>
    </w:p>
    <w:p w:rsidR="00705C34" w:rsidRPr="00800ECD" w:rsidRDefault="00705C34" w:rsidP="0061334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00ECD">
        <w:rPr>
          <w:rFonts w:ascii="Times New Roman" w:hAnsi="Times New Roman" w:cs="Times New Roman"/>
          <w:sz w:val="24"/>
          <w:szCs w:val="24"/>
        </w:rPr>
        <w:tab/>
        <w:t>Изложена</w:t>
      </w:r>
      <w:r w:rsidR="00436F7C" w:rsidRPr="00800ECD">
        <w:rPr>
          <w:rFonts w:ascii="Times New Roman" w:hAnsi="Times New Roman" w:cs="Times New Roman"/>
          <w:sz w:val="24"/>
          <w:szCs w:val="24"/>
        </w:rPr>
        <w:t xml:space="preserve"> </w:t>
      </w:r>
      <w:r w:rsidRPr="00800ECD">
        <w:rPr>
          <w:rFonts w:ascii="Times New Roman" w:hAnsi="Times New Roman" w:cs="Times New Roman"/>
          <w:sz w:val="24"/>
          <w:szCs w:val="24"/>
        </w:rPr>
        <w:t>преамбула</w:t>
      </w:r>
      <w:r w:rsidR="00436F7C" w:rsidRPr="00800ECD">
        <w:rPr>
          <w:rFonts w:ascii="Times New Roman" w:hAnsi="Times New Roman" w:cs="Times New Roman"/>
          <w:sz w:val="24"/>
          <w:szCs w:val="24"/>
        </w:rPr>
        <w:t>.</w:t>
      </w:r>
      <w:r w:rsidRPr="00800ECD">
        <w:rPr>
          <w:rFonts w:ascii="Times New Roman" w:hAnsi="Times New Roman" w:cs="Times New Roman"/>
          <w:sz w:val="24"/>
          <w:szCs w:val="24"/>
        </w:rPr>
        <w:t xml:space="preserve"> Включена статья «Основные понятия и термины, используемые в Законе». </w:t>
      </w:r>
    </w:p>
    <w:p w:rsidR="004D125A" w:rsidRPr="00800ECD" w:rsidRDefault="004D125A" w:rsidP="006D496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00ECD">
        <w:rPr>
          <w:rFonts w:ascii="Times New Roman" w:hAnsi="Times New Roman" w:cs="Times New Roman"/>
          <w:sz w:val="24"/>
          <w:szCs w:val="24"/>
        </w:rPr>
        <w:t xml:space="preserve">Придан новый статус судам аксакалов о том, что они являются специальными органами, призванными </w:t>
      </w:r>
      <w:r w:rsidR="00142427" w:rsidRPr="00800ECD">
        <w:rPr>
          <w:rFonts w:ascii="Times New Roman" w:hAnsi="Times New Roman" w:cs="Times New Roman"/>
          <w:sz w:val="24"/>
          <w:szCs w:val="24"/>
        </w:rPr>
        <w:t xml:space="preserve">в целях примирения сторон </w:t>
      </w:r>
      <w:r w:rsidRPr="00800ECD">
        <w:rPr>
          <w:rFonts w:ascii="Times New Roman" w:hAnsi="Times New Roman" w:cs="Times New Roman"/>
          <w:sz w:val="24"/>
          <w:szCs w:val="24"/>
        </w:rPr>
        <w:t>осуществлять рассмотрение дел о спорах между гражданами, а такж</w:t>
      </w:r>
      <w:r w:rsidR="00142427" w:rsidRPr="00800ECD">
        <w:rPr>
          <w:rFonts w:ascii="Times New Roman" w:hAnsi="Times New Roman" w:cs="Times New Roman"/>
          <w:sz w:val="24"/>
          <w:szCs w:val="24"/>
        </w:rPr>
        <w:t xml:space="preserve">е материалов, направляемых местными судами </w:t>
      </w:r>
      <w:r w:rsidRPr="00800ECD">
        <w:rPr>
          <w:rFonts w:ascii="Times New Roman" w:hAnsi="Times New Roman" w:cs="Times New Roman"/>
          <w:sz w:val="24"/>
          <w:szCs w:val="24"/>
        </w:rPr>
        <w:t xml:space="preserve">и исполнительными органами местного самоуправления, в рамках их полномочий, предусмотренных законодательством </w:t>
      </w:r>
      <w:proofErr w:type="spellStart"/>
      <w:r w:rsidRPr="00800EC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00ECD">
        <w:rPr>
          <w:rFonts w:ascii="Times New Roman" w:hAnsi="Times New Roman" w:cs="Times New Roman"/>
          <w:sz w:val="24"/>
          <w:szCs w:val="24"/>
        </w:rPr>
        <w:t xml:space="preserve"> Респуб</w:t>
      </w:r>
      <w:r w:rsidR="00142427" w:rsidRPr="00800ECD">
        <w:rPr>
          <w:rFonts w:ascii="Times New Roman" w:hAnsi="Times New Roman" w:cs="Times New Roman"/>
          <w:sz w:val="24"/>
          <w:szCs w:val="24"/>
        </w:rPr>
        <w:t>лики</w:t>
      </w:r>
      <w:r w:rsidRPr="00800ECD">
        <w:rPr>
          <w:rFonts w:ascii="Times New Roman" w:hAnsi="Times New Roman" w:cs="Times New Roman"/>
          <w:sz w:val="24"/>
          <w:szCs w:val="24"/>
        </w:rPr>
        <w:t>.</w:t>
      </w:r>
    </w:p>
    <w:p w:rsidR="004D125A" w:rsidRPr="00800ECD" w:rsidRDefault="006D4968" w:rsidP="006D496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00ECD">
        <w:rPr>
          <w:rFonts w:ascii="Times New Roman" w:hAnsi="Times New Roman" w:cs="Times New Roman"/>
          <w:sz w:val="24"/>
          <w:szCs w:val="24"/>
        </w:rPr>
        <w:t xml:space="preserve">Предлагается установить, что процедуры осуществления выполняемых задач и функций судов аксакалов проводятся на основании регламента суда аксакалов, </w:t>
      </w:r>
      <w:r w:rsidRPr="00800ECD">
        <w:rPr>
          <w:rFonts w:ascii="Times New Roman" w:hAnsi="Times New Roman" w:cs="Times New Roman"/>
          <w:sz w:val="24"/>
          <w:szCs w:val="24"/>
        </w:rPr>
        <w:lastRenderedPageBreak/>
        <w:t xml:space="preserve">утверждаемого местным </w:t>
      </w:r>
      <w:proofErr w:type="spellStart"/>
      <w:r w:rsidRPr="00800ECD">
        <w:rPr>
          <w:rFonts w:ascii="Times New Roman" w:hAnsi="Times New Roman" w:cs="Times New Roman"/>
          <w:sz w:val="24"/>
          <w:szCs w:val="24"/>
        </w:rPr>
        <w:t>кенешем</w:t>
      </w:r>
      <w:proofErr w:type="spellEnd"/>
      <w:r w:rsidRPr="00800ECD">
        <w:rPr>
          <w:rFonts w:ascii="Times New Roman" w:hAnsi="Times New Roman" w:cs="Times New Roman"/>
          <w:sz w:val="24"/>
          <w:szCs w:val="24"/>
        </w:rPr>
        <w:t xml:space="preserve"> на основании Типового регламента судов аксакалов, утверждаемого Правительством </w:t>
      </w:r>
      <w:proofErr w:type="spellStart"/>
      <w:r w:rsidRPr="00800EC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00ECD">
        <w:rPr>
          <w:rFonts w:ascii="Times New Roman" w:hAnsi="Times New Roman" w:cs="Times New Roman"/>
          <w:sz w:val="24"/>
          <w:szCs w:val="24"/>
        </w:rPr>
        <w:t xml:space="preserve"> Республики (статья 3).</w:t>
      </w:r>
    </w:p>
    <w:p w:rsidR="00E94419" w:rsidRPr="00800ECD" w:rsidRDefault="00E94419" w:rsidP="00E94419">
      <w:pPr>
        <w:pStyle w:val="ab"/>
        <w:ind w:firstLine="709"/>
        <w:jc w:val="both"/>
      </w:pPr>
      <w:proofErr w:type="gramStart"/>
      <w:r w:rsidRPr="00800ECD">
        <w:t>Функции судов аксакалов (статья 4 действующего Закона) изложены в новой редакции (Статья 5.</w:t>
      </w:r>
      <w:proofErr w:type="gramEnd"/>
      <w:r w:rsidRPr="00800ECD">
        <w:t xml:space="preserve"> </w:t>
      </w:r>
      <w:proofErr w:type="gramStart"/>
      <w:r w:rsidRPr="00800ECD">
        <w:t>Дела, рассматриваемые судами аксакалов)</w:t>
      </w:r>
      <w:proofErr w:type="gramEnd"/>
    </w:p>
    <w:p w:rsidR="008B3368" w:rsidRPr="00800ECD" w:rsidRDefault="008B3368" w:rsidP="008B3368">
      <w:pPr>
        <w:pStyle w:val="ab"/>
        <w:ind w:firstLine="800"/>
        <w:jc w:val="both"/>
        <w:rPr>
          <w:lang w:val="ky-KG"/>
        </w:rPr>
      </w:pPr>
      <w:r w:rsidRPr="00800ECD">
        <w:t xml:space="preserve">Устанавливается, что </w:t>
      </w:r>
      <w:r w:rsidRPr="00800ECD">
        <w:rPr>
          <w:lang w:val="ky-KG"/>
        </w:rPr>
        <w:t>с целью примирения сторон</w:t>
      </w:r>
      <w:r w:rsidRPr="00800ECD">
        <w:t xml:space="preserve"> суды аксакалов рассматривают и разрешают дела по заявлению самих граждан, направляемые местными судами материалы по гражданским делам,</w:t>
      </w:r>
      <w:r w:rsidRPr="00800ECD">
        <w:rPr>
          <w:lang w:val="ky-KG"/>
        </w:rPr>
        <w:t xml:space="preserve"> </w:t>
      </w:r>
      <w:r w:rsidRPr="00800ECD">
        <w:t xml:space="preserve">направляемые исполнительными органами местного самоуправления материалы, в рамках полномочий, предусмотренных Кодексом </w:t>
      </w:r>
      <w:proofErr w:type="spellStart"/>
      <w:r w:rsidRPr="00800ECD">
        <w:t>Кыргызской</w:t>
      </w:r>
      <w:proofErr w:type="spellEnd"/>
      <w:r w:rsidRPr="00800ECD">
        <w:t xml:space="preserve"> Республики о нарушениях.</w:t>
      </w:r>
    </w:p>
    <w:p w:rsidR="008B3368" w:rsidRPr="00800ECD" w:rsidRDefault="008B3368" w:rsidP="006D496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800ECD">
        <w:rPr>
          <w:rFonts w:ascii="Times New Roman" w:hAnsi="Times New Roman" w:cs="Times New Roman"/>
          <w:sz w:val="24"/>
          <w:szCs w:val="24"/>
        </w:rPr>
        <w:t>Для реализации последних в пакете с настоящим проектом подготовлен проект Закона о внесении соответствующих изменений в Кодекс</w:t>
      </w:r>
      <w:proofErr w:type="gramEnd"/>
      <w:r w:rsidRPr="00800E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EC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00ECD">
        <w:rPr>
          <w:rFonts w:ascii="Times New Roman" w:hAnsi="Times New Roman" w:cs="Times New Roman"/>
          <w:sz w:val="24"/>
          <w:szCs w:val="24"/>
        </w:rPr>
        <w:t xml:space="preserve"> Республики о нарушениях.</w:t>
      </w:r>
    </w:p>
    <w:p w:rsidR="007B1E46" w:rsidRPr="00800ECD" w:rsidRDefault="007B1E46" w:rsidP="007B1E46">
      <w:pPr>
        <w:pStyle w:val="ab"/>
        <w:ind w:firstLine="709"/>
        <w:jc w:val="both"/>
        <w:rPr>
          <w:lang w:val="ky-KG"/>
        </w:rPr>
      </w:pPr>
      <w:r w:rsidRPr="00800ECD">
        <w:t>Некоторые нормы статьи 17 (Время и место рассмотрения дел (материалов) судами аксакалов) действующего Закона выделены в отдельную статью, именованную как</w:t>
      </w:r>
      <w:r w:rsidR="00E94419" w:rsidRPr="00800ECD">
        <w:t xml:space="preserve"> «Условия рассмотрения де</w:t>
      </w:r>
      <w:r w:rsidR="00E05C5F" w:rsidRPr="00800ECD">
        <w:t>л судами аксакалов» (статья 6)</w:t>
      </w:r>
      <w:r w:rsidR="00E05C5F" w:rsidRPr="00800ECD">
        <w:rPr>
          <w:lang w:val="ky-KG"/>
        </w:rPr>
        <w:t>.</w:t>
      </w:r>
    </w:p>
    <w:p w:rsidR="000D38EA" w:rsidRPr="00800ECD" w:rsidRDefault="007B1E46" w:rsidP="007B1E46">
      <w:pPr>
        <w:pStyle w:val="ab"/>
        <w:ind w:firstLine="709"/>
        <w:jc w:val="both"/>
      </w:pPr>
      <w:r w:rsidRPr="00800ECD">
        <w:t xml:space="preserve">Введены новые статьи </w:t>
      </w:r>
      <w:r w:rsidR="00E94419" w:rsidRPr="00800ECD">
        <w:t>«</w:t>
      </w:r>
      <w:r w:rsidR="00E94419" w:rsidRPr="00800ECD">
        <w:rPr>
          <w:lang w:val="ky-KG"/>
        </w:rPr>
        <w:t xml:space="preserve">Права членов </w:t>
      </w:r>
      <w:r w:rsidR="00E94419" w:rsidRPr="00800ECD">
        <w:t>судов аксакалов» (статья 7), «</w:t>
      </w:r>
      <w:r w:rsidR="00E94419" w:rsidRPr="00800ECD">
        <w:rPr>
          <w:lang w:val="ky-KG"/>
        </w:rPr>
        <w:t xml:space="preserve">Обязанности членов </w:t>
      </w:r>
      <w:r w:rsidR="00E94419" w:rsidRPr="00800ECD">
        <w:t xml:space="preserve">судов аксакалов» (статья </w:t>
      </w:r>
      <w:r w:rsidR="00E94419" w:rsidRPr="00800ECD">
        <w:rPr>
          <w:lang w:val="ky-KG"/>
        </w:rPr>
        <w:t>8)</w:t>
      </w:r>
      <w:r w:rsidR="00E94419" w:rsidRPr="00800ECD">
        <w:t>.</w:t>
      </w:r>
      <w:r w:rsidRPr="00800ECD">
        <w:t xml:space="preserve"> Названные статьи предусматривают </w:t>
      </w:r>
      <w:r w:rsidR="000D38EA" w:rsidRPr="00800ECD">
        <w:rPr>
          <w:lang w:val="ky-KG"/>
        </w:rPr>
        <w:t xml:space="preserve">права членов </w:t>
      </w:r>
      <w:r w:rsidR="000D38EA" w:rsidRPr="00800ECD">
        <w:t xml:space="preserve">судов аксакалов на награждение </w:t>
      </w:r>
      <w:r w:rsidR="000D38EA" w:rsidRPr="00800ECD">
        <w:rPr>
          <w:lang w:val="ky-KG"/>
        </w:rPr>
        <w:t xml:space="preserve">государственными и иными наградами, материальное и моральное поощрение, получение необходимой информации </w:t>
      </w:r>
      <w:r w:rsidRPr="00800ECD">
        <w:rPr>
          <w:lang w:val="ky-KG"/>
        </w:rPr>
        <w:t xml:space="preserve">от государственных, муниципальных органов, от других юридических лиц независимо от формы собственности </w:t>
      </w:r>
      <w:r w:rsidR="000D38EA" w:rsidRPr="00800ECD">
        <w:rPr>
          <w:lang w:val="ky-KG"/>
        </w:rPr>
        <w:t xml:space="preserve">государственных органов и их </w:t>
      </w:r>
      <w:r w:rsidRPr="00800ECD">
        <w:rPr>
          <w:lang w:val="ky-KG"/>
        </w:rPr>
        <w:t>должностных лиц, а также на отдых и проведение мероприятий.</w:t>
      </w:r>
    </w:p>
    <w:p w:rsidR="007B1E46" w:rsidRPr="00800ECD" w:rsidRDefault="007B1E46" w:rsidP="001B735D">
      <w:pPr>
        <w:pStyle w:val="ab"/>
        <w:ind w:firstLine="709"/>
        <w:jc w:val="both"/>
      </w:pPr>
      <w:r w:rsidRPr="00800ECD">
        <w:t>Они также закрепляют о</w:t>
      </w:r>
      <w:r w:rsidR="00E94419" w:rsidRPr="00800ECD">
        <w:t>бязанности членов судов аксакалов</w:t>
      </w:r>
      <w:r w:rsidRPr="00800ECD">
        <w:t xml:space="preserve"> по соблюдению Конституции</w:t>
      </w:r>
      <w:r w:rsidR="00E94419" w:rsidRPr="00800ECD">
        <w:t xml:space="preserve"> </w:t>
      </w:r>
      <w:r w:rsidRPr="00800ECD">
        <w:t xml:space="preserve">и законов </w:t>
      </w:r>
      <w:proofErr w:type="spellStart"/>
      <w:r w:rsidR="00E94419" w:rsidRPr="00800ECD">
        <w:t>Кыргызской</w:t>
      </w:r>
      <w:proofErr w:type="spellEnd"/>
      <w:r w:rsidR="00E94419" w:rsidRPr="00800ECD">
        <w:t xml:space="preserve"> Республики, </w:t>
      </w:r>
      <w:r w:rsidRPr="00800ECD">
        <w:t xml:space="preserve"> общепринятых норм морали, стандартов</w:t>
      </w:r>
      <w:r w:rsidR="00E94419" w:rsidRPr="00800ECD">
        <w:t xml:space="preserve"> этического поведения;</w:t>
      </w:r>
      <w:r w:rsidRPr="00800ECD">
        <w:t xml:space="preserve"> не допущению поступков, порочащих честь судов аксакалов, знанию традиций и обычаев народа Кыргызстана, </w:t>
      </w:r>
      <w:r w:rsidR="001B735D" w:rsidRPr="00800ECD">
        <w:t>повышению уровня своей правовой грамотности.</w:t>
      </w:r>
    </w:p>
    <w:p w:rsidR="00705C34" w:rsidRPr="00800ECD" w:rsidRDefault="000D38EA" w:rsidP="000D38EA">
      <w:pPr>
        <w:pStyle w:val="ab"/>
        <w:ind w:firstLine="800"/>
        <w:jc w:val="both"/>
      </w:pPr>
      <w:r w:rsidRPr="00800ECD">
        <w:t>Вносимые в статью 11 (</w:t>
      </w:r>
      <w:r w:rsidR="009A238F" w:rsidRPr="00800ECD">
        <w:t>Коллегиальность рассмотрения дел</w:t>
      </w:r>
      <w:r w:rsidRPr="00800ECD">
        <w:t>) нормы устанавливают, что: с</w:t>
      </w:r>
      <w:r w:rsidR="009A238F" w:rsidRPr="00800ECD">
        <w:t>уд аксакалов правомочен рассматривать дела при наличии двух третей состава, число которого должно быть нечетным, но не м</w:t>
      </w:r>
      <w:r w:rsidRPr="00800ECD">
        <w:t>енее 3-х членов судов аксакалов; в</w:t>
      </w:r>
      <w:r w:rsidR="009A238F" w:rsidRPr="00800ECD">
        <w:t xml:space="preserve"> случае, если при рассмотрении дела количество членов суда аксакалов окажется чётным, то голос председательствующего будет решающим.</w:t>
      </w:r>
    </w:p>
    <w:p w:rsidR="00DF7E99" w:rsidRPr="00800ECD" w:rsidRDefault="00A24ABB" w:rsidP="00DF7E9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ECD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DF7E99" w:rsidRPr="00800ECD">
        <w:rPr>
          <w:rFonts w:ascii="Times New Roman" w:hAnsi="Times New Roman" w:cs="Times New Roman"/>
          <w:sz w:val="24"/>
          <w:szCs w:val="24"/>
        </w:rPr>
        <w:t>необходимости оперативного проведении заседаний судов аксакалов и сложности обеспечения кворума при этом максимальное количество членов судов аксакалов уменьшено с 9 до 7 человек (статья 12).</w:t>
      </w:r>
    </w:p>
    <w:p w:rsidR="00F84F86" w:rsidRPr="00800ECD" w:rsidRDefault="00A22CD7" w:rsidP="00A22CD7">
      <w:pPr>
        <w:pStyle w:val="ab"/>
        <w:ind w:firstLine="800"/>
        <w:jc w:val="both"/>
        <w:rPr>
          <w:b/>
        </w:rPr>
      </w:pPr>
      <w:r w:rsidRPr="00800ECD">
        <w:t xml:space="preserve">В целях исключения отрицательного влияния государственных и муниципальных служащих, председателей квартальных и домовых комитетов, товарищества собственников жилья (ТСЖ) законопроектом </w:t>
      </w:r>
      <w:proofErr w:type="gramStart"/>
      <w:r w:rsidRPr="00800ECD">
        <w:t>предлагается</w:t>
      </w:r>
      <w:proofErr w:type="gramEnd"/>
      <w:r w:rsidRPr="00800ECD">
        <w:t xml:space="preserve"> лишит их права быть избранными членами судов аксакалов (ч.2, статья 13).</w:t>
      </w:r>
    </w:p>
    <w:p w:rsidR="005F1240" w:rsidRPr="00800ECD" w:rsidRDefault="006321F7" w:rsidP="005F124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00ECD">
        <w:rPr>
          <w:rFonts w:ascii="Times New Roman" w:hAnsi="Times New Roman" w:cs="Times New Roman"/>
          <w:sz w:val="24"/>
          <w:szCs w:val="24"/>
        </w:rPr>
        <w:t xml:space="preserve">Учитывая большую разницу количества населения, проживающего в населенных пунктах </w:t>
      </w:r>
      <w:proofErr w:type="spellStart"/>
      <w:r w:rsidRPr="00800ECD">
        <w:rPr>
          <w:rFonts w:ascii="Times New Roman" w:hAnsi="Times New Roman" w:cs="Times New Roman"/>
          <w:sz w:val="24"/>
          <w:szCs w:val="24"/>
        </w:rPr>
        <w:t>айылных</w:t>
      </w:r>
      <w:proofErr w:type="spellEnd"/>
      <w:r w:rsidRPr="00800ECD">
        <w:rPr>
          <w:rFonts w:ascii="Times New Roman" w:hAnsi="Times New Roman" w:cs="Times New Roman"/>
          <w:sz w:val="24"/>
          <w:szCs w:val="24"/>
        </w:rPr>
        <w:t xml:space="preserve"> аймаков, факт построения новых жилых массивов вокруг больших городов вследствие внутренней миграции, законопроектом предлагается изменить  принципы создания судов аксакалов (статья 14), исключив приравнивание населе</w:t>
      </w:r>
      <w:r w:rsidR="005F1240" w:rsidRPr="00800ECD">
        <w:rPr>
          <w:rFonts w:ascii="Times New Roman" w:hAnsi="Times New Roman" w:cs="Times New Roman"/>
          <w:sz w:val="24"/>
          <w:szCs w:val="24"/>
        </w:rPr>
        <w:t xml:space="preserve">нного пункта к </w:t>
      </w:r>
      <w:proofErr w:type="spellStart"/>
      <w:r w:rsidR="005F1240" w:rsidRPr="00800ECD">
        <w:rPr>
          <w:rFonts w:ascii="Times New Roman" w:hAnsi="Times New Roman" w:cs="Times New Roman"/>
          <w:sz w:val="24"/>
          <w:szCs w:val="24"/>
        </w:rPr>
        <w:t>айылному</w:t>
      </w:r>
      <w:proofErr w:type="spellEnd"/>
      <w:r w:rsidR="005F1240" w:rsidRPr="00800ECD">
        <w:rPr>
          <w:rFonts w:ascii="Times New Roman" w:hAnsi="Times New Roman" w:cs="Times New Roman"/>
          <w:sz w:val="24"/>
          <w:szCs w:val="24"/>
        </w:rPr>
        <w:t xml:space="preserve"> аймаку и </w:t>
      </w:r>
      <w:r w:rsidRPr="00800ECD">
        <w:rPr>
          <w:rFonts w:ascii="Times New Roman" w:hAnsi="Times New Roman" w:cs="Times New Roman"/>
          <w:sz w:val="24"/>
          <w:szCs w:val="24"/>
        </w:rPr>
        <w:t>установив</w:t>
      </w:r>
      <w:r w:rsidR="005F1240" w:rsidRPr="00800ECD">
        <w:rPr>
          <w:rFonts w:ascii="Times New Roman" w:hAnsi="Times New Roman" w:cs="Times New Roman"/>
          <w:sz w:val="24"/>
          <w:szCs w:val="24"/>
        </w:rPr>
        <w:t xml:space="preserve">, что в </w:t>
      </w:r>
      <w:proofErr w:type="spellStart"/>
      <w:r w:rsidRPr="00800ECD">
        <w:rPr>
          <w:rFonts w:ascii="Times New Roman" w:hAnsi="Times New Roman" w:cs="Times New Roman"/>
          <w:sz w:val="24"/>
          <w:szCs w:val="24"/>
        </w:rPr>
        <w:t>айылном</w:t>
      </w:r>
      <w:proofErr w:type="spellEnd"/>
      <w:r w:rsidRPr="00800ECD">
        <w:rPr>
          <w:rFonts w:ascii="Times New Roman" w:hAnsi="Times New Roman" w:cs="Times New Roman"/>
          <w:sz w:val="24"/>
          <w:szCs w:val="24"/>
        </w:rPr>
        <w:t xml:space="preserve"> аймаке </w:t>
      </w:r>
      <w:r w:rsidR="005F1240" w:rsidRPr="00800ECD">
        <w:rPr>
          <w:rFonts w:ascii="Times New Roman" w:hAnsi="Times New Roman" w:cs="Times New Roman"/>
          <w:sz w:val="24"/>
          <w:szCs w:val="24"/>
        </w:rPr>
        <w:t>создается 1 суд аксакалов на каждые 25 тысяч жителей.</w:t>
      </w:r>
      <w:proofErr w:type="gramEnd"/>
    </w:p>
    <w:p w:rsidR="005F1240" w:rsidRPr="00800ECD" w:rsidRDefault="005F1240" w:rsidP="006321F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ECD">
        <w:rPr>
          <w:rFonts w:ascii="Times New Roman" w:hAnsi="Times New Roman" w:cs="Times New Roman"/>
          <w:sz w:val="24"/>
          <w:szCs w:val="24"/>
        </w:rPr>
        <w:t xml:space="preserve"> Законопроектом предлагается в микрорайонах и жилых массивах с населением более 10 тысяч жителей создавать суды аксакалов независимо от количества жителей по принципу: один микрорайон - один суд аксакалов, один жилой массив – один суд аксакалов, а в</w:t>
      </w:r>
      <w:r w:rsidR="006321F7" w:rsidRPr="00800ECD">
        <w:rPr>
          <w:rFonts w:ascii="Times New Roman" w:hAnsi="Times New Roman" w:cs="Times New Roman"/>
          <w:sz w:val="24"/>
          <w:szCs w:val="24"/>
        </w:rPr>
        <w:t xml:space="preserve"> городах республиканского значения </w:t>
      </w:r>
      <w:r w:rsidR="00D32301" w:rsidRPr="00800ECD">
        <w:rPr>
          <w:rFonts w:ascii="Times New Roman" w:hAnsi="Times New Roman" w:cs="Times New Roman"/>
          <w:sz w:val="24"/>
          <w:szCs w:val="24"/>
        </w:rPr>
        <w:t>право определения</w:t>
      </w:r>
      <w:r w:rsidRPr="00800ECD">
        <w:rPr>
          <w:rFonts w:ascii="Times New Roman" w:hAnsi="Times New Roman" w:cs="Times New Roman"/>
          <w:sz w:val="24"/>
          <w:szCs w:val="24"/>
        </w:rPr>
        <w:t xml:space="preserve"> принципа создания </w:t>
      </w:r>
      <w:r w:rsidR="001F14BB" w:rsidRPr="00800ECD">
        <w:rPr>
          <w:rFonts w:ascii="Times New Roman" w:hAnsi="Times New Roman" w:cs="Times New Roman"/>
          <w:sz w:val="24"/>
          <w:szCs w:val="24"/>
        </w:rPr>
        <w:t xml:space="preserve"> </w:t>
      </w:r>
      <w:r w:rsidR="00EF74B8" w:rsidRPr="00800ECD">
        <w:rPr>
          <w:rFonts w:ascii="Times New Roman" w:hAnsi="Times New Roman" w:cs="Times New Roman"/>
          <w:sz w:val="24"/>
          <w:szCs w:val="24"/>
        </w:rPr>
        <w:t xml:space="preserve">- </w:t>
      </w:r>
      <w:r w:rsidR="00D32301" w:rsidRPr="00800ECD">
        <w:rPr>
          <w:rFonts w:ascii="Times New Roman" w:hAnsi="Times New Roman" w:cs="Times New Roman"/>
          <w:sz w:val="24"/>
          <w:szCs w:val="24"/>
        </w:rPr>
        <w:t>передать местно</w:t>
      </w:r>
      <w:r w:rsidRPr="00800ECD">
        <w:rPr>
          <w:rFonts w:ascii="Times New Roman" w:hAnsi="Times New Roman" w:cs="Times New Roman"/>
          <w:sz w:val="24"/>
          <w:szCs w:val="24"/>
        </w:rPr>
        <w:t>м</w:t>
      </w:r>
      <w:r w:rsidR="00D32301" w:rsidRPr="00800ECD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D32301" w:rsidRPr="00800ECD">
        <w:rPr>
          <w:rFonts w:ascii="Times New Roman" w:hAnsi="Times New Roman" w:cs="Times New Roman"/>
          <w:sz w:val="24"/>
          <w:szCs w:val="24"/>
        </w:rPr>
        <w:t>кенешу</w:t>
      </w:r>
      <w:proofErr w:type="spellEnd"/>
      <w:r w:rsidRPr="00800ECD">
        <w:rPr>
          <w:rFonts w:ascii="Times New Roman" w:hAnsi="Times New Roman" w:cs="Times New Roman"/>
          <w:sz w:val="24"/>
          <w:szCs w:val="24"/>
        </w:rPr>
        <w:t>.</w:t>
      </w:r>
    </w:p>
    <w:p w:rsidR="00EF74B8" w:rsidRPr="00800ECD" w:rsidRDefault="00DC3AD7" w:rsidP="00DC3AD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ECD">
        <w:rPr>
          <w:rFonts w:ascii="Times New Roman" w:hAnsi="Times New Roman" w:cs="Times New Roman"/>
          <w:sz w:val="24"/>
          <w:szCs w:val="24"/>
        </w:rPr>
        <w:tab/>
        <w:t xml:space="preserve">Значительные изменения вносятся в </w:t>
      </w:r>
      <w:r w:rsidRPr="00800ECD">
        <w:rPr>
          <w:rFonts w:ascii="Times New Roman" w:hAnsi="Times New Roman"/>
          <w:sz w:val="24"/>
          <w:szCs w:val="24"/>
        </w:rPr>
        <w:t>п</w:t>
      </w:r>
      <w:r w:rsidR="00EF74B8" w:rsidRPr="00800ECD">
        <w:rPr>
          <w:rFonts w:ascii="Times New Roman" w:hAnsi="Times New Roman"/>
          <w:sz w:val="24"/>
          <w:szCs w:val="24"/>
        </w:rPr>
        <w:t>орядок избрания судов аксакалов</w:t>
      </w:r>
      <w:r w:rsidRPr="00800ECD">
        <w:rPr>
          <w:sz w:val="24"/>
          <w:szCs w:val="24"/>
        </w:rPr>
        <w:t xml:space="preserve"> (</w:t>
      </w:r>
      <w:r w:rsidRPr="00800ECD">
        <w:rPr>
          <w:rFonts w:ascii="Times New Roman" w:hAnsi="Times New Roman" w:cs="Times New Roman"/>
          <w:sz w:val="24"/>
          <w:szCs w:val="24"/>
        </w:rPr>
        <w:t>статья 15), где предлагается избирать суд аксакалов не на собрании с участием 50 жителей</w:t>
      </w:r>
      <w:r w:rsidR="005C0AF0" w:rsidRPr="00800ECD">
        <w:rPr>
          <w:rFonts w:ascii="Times New Roman" w:hAnsi="Times New Roman" w:cs="Times New Roman"/>
          <w:sz w:val="24"/>
          <w:szCs w:val="24"/>
          <w:lang w:val="ky-KG"/>
        </w:rPr>
        <w:t xml:space="preserve"> как </w:t>
      </w:r>
      <w:r w:rsidR="005C0AF0" w:rsidRPr="00800ECD">
        <w:rPr>
          <w:rFonts w:ascii="Times New Roman" w:hAnsi="Times New Roman" w:cs="Times New Roman"/>
          <w:sz w:val="24"/>
          <w:szCs w:val="24"/>
          <w:lang w:val="ky-KG"/>
        </w:rPr>
        <w:lastRenderedPageBreak/>
        <w:t>по действующему Закону</w:t>
      </w:r>
      <w:r w:rsidRPr="00800ECD">
        <w:rPr>
          <w:rFonts w:ascii="Times New Roman" w:hAnsi="Times New Roman" w:cs="Times New Roman"/>
          <w:sz w:val="24"/>
          <w:szCs w:val="24"/>
        </w:rPr>
        <w:t xml:space="preserve">, а на конференции делегатов граждан всего </w:t>
      </w:r>
      <w:proofErr w:type="spellStart"/>
      <w:r w:rsidRPr="00800ECD">
        <w:rPr>
          <w:rFonts w:ascii="Times New Roman" w:hAnsi="Times New Roman" w:cs="Times New Roman"/>
          <w:sz w:val="24"/>
          <w:szCs w:val="24"/>
        </w:rPr>
        <w:t>айылного</w:t>
      </w:r>
      <w:proofErr w:type="spellEnd"/>
      <w:r w:rsidRPr="00800ECD">
        <w:rPr>
          <w:rFonts w:ascii="Times New Roman" w:hAnsi="Times New Roman" w:cs="Times New Roman"/>
          <w:sz w:val="24"/>
          <w:szCs w:val="24"/>
        </w:rPr>
        <w:t xml:space="preserve"> аймака или территории города, при выдвижении которых одновременно выдвигаются и кандидаты в члены суда аксакалов. Исполнительный орган местного самоуправления </w:t>
      </w:r>
      <w:proofErr w:type="spellStart"/>
      <w:r w:rsidR="00100BBC" w:rsidRPr="00800ECD">
        <w:rPr>
          <w:rFonts w:ascii="Times New Roman" w:hAnsi="Times New Roman" w:cs="Times New Roman"/>
          <w:sz w:val="24"/>
          <w:szCs w:val="24"/>
        </w:rPr>
        <w:t>составля</w:t>
      </w:r>
      <w:proofErr w:type="spellEnd"/>
      <w:r w:rsidR="00100BBC" w:rsidRPr="00800ECD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="00100BBC" w:rsidRPr="00800ECD">
        <w:rPr>
          <w:rFonts w:ascii="Times New Roman" w:hAnsi="Times New Roman" w:cs="Times New Roman"/>
          <w:sz w:val="24"/>
          <w:szCs w:val="24"/>
        </w:rPr>
        <w:t xml:space="preserve">т и </w:t>
      </w:r>
      <w:proofErr w:type="spellStart"/>
      <w:r w:rsidR="00100BBC" w:rsidRPr="00800ECD">
        <w:rPr>
          <w:rFonts w:ascii="Times New Roman" w:hAnsi="Times New Roman" w:cs="Times New Roman"/>
          <w:sz w:val="24"/>
          <w:szCs w:val="24"/>
        </w:rPr>
        <w:t>вывешива</w:t>
      </w:r>
      <w:proofErr w:type="spellEnd"/>
      <w:r w:rsidR="00100BBC" w:rsidRPr="00800ECD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800ECD">
        <w:rPr>
          <w:rFonts w:ascii="Times New Roman" w:hAnsi="Times New Roman" w:cs="Times New Roman"/>
          <w:sz w:val="24"/>
          <w:szCs w:val="24"/>
        </w:rPr>
        <w:t>т заблаговременно список кандидатов для всеобщего</w:t>
      </w:r>
      <w:r w:rsidR="00100BBC" w:rsidRPr="00800ECD">
        <w:rPr>
          <w:rFonts w:ascii="Times New Roman" w:hAnsi="Times New Roman" w:cs="Times New Roman"/>
          <w:sz w:val="24"/>
          <w:szCs w:val="24"/>
        </w:rPr>
        <w:t xml:space="preserve"> ознакомления, а также </w:t>
      </w:r>
      <w:proofErr w:type="spellStart"/>
      <w:r w:rsidR="00100BBC" w:rsidRPr="00800ECD">
        <w:rPr>
          <w:rFonts w:ascii="Times New Roman" w:hAnsi="Times New Roman" w:cs="Times New Roman"/>
          <w:sz w:val="24"/>
          <w:szCs w:val="24"/>
        </w:rPr>
        <w:t>направля</w:t>
      </w:r>
      <w:proofErr w:type="spellEnd"/>
      <w:r w:rsidR="00100BBC" w:rsidRPr="00800ECD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800ECD">
        <w:rPr>
          <w:rFonts w:ascii="Times New Roman" w:hAnsi="Times New Roman" w:cs="Times New Roman"/>
          <w:sz w:val="24"/>
          <w:szCs w:val="24"/>
        </w:rPr>
        <w:t xml:space="preserve">т в уполномоченный государственный орган для проверки на факт наличия/отсутствия судимости кандидатов.  </w:t>
      </w:r>
    </w:p>
    <w:p w:rsidR="00FF1185" w:rsidRPr="00800ECD" w:rsidRDefault="00FF1185" w:rsidP="00FF1185">
      <w:pPr>
        <w:pStyle w:val="ab"/>
        <w:ind w:firstLine="800"/>
        <w:jc w:val="both"/>
        <w:rPr>
          <w:lang w:val="ky-KG"/>
        </w:rPr>
      </w:pPr>
      <w:r w:rsidRPr="00800ECD">
        <w:t>Учитывая отсутствие аппа</w:t>
      </w:r>
      <w:r w:rsidR="00100BBC" w:rsidRPr="00800ECD">
        <w:t xml:space="preserve">рата в местных </w:t>
      </w:r>
      <w:proofErr w:type="spellStart"/>
      <w:r w:rsidR="00100BBC" w:rsidRPr="00800ECD">
        <w:t>кенешах</w:t>
      </w:r>
      <w:proofErr w:type="spellEnd"/>
      <w:r w:rsidR="00100BBC" w:rsidRPr="00800ECD">
        <w:t>, участив</w:t>
      </w:r>
      <w:r w:rsidR="00100BBC" w:rsidRPr="00800ECD">
        <w:rPr>
          <w:lang w:val="ky-KG"/>
        </w:rPr>
        <w:t>ш</w:t>
      </w:r>
      <w:proofErr w:type="spellStart"/>
      <w:r w:rsidRPr="00800ECD">
        <w:t>иеся</w:t>
      </w:r>
      <w:proofErr w:type="spellEnd"/>
      <w:r w:rsidRPr="00800ECD">
        <w:t xml:space="preserve"> в их деятельности случаи преднамеренного затягивания рассмотрения вопросов, предлагается проводить регистрацию вновь образованных судов аксакалов не в местных </w:t>
      </w:r>
      <w:proofErr w:type="spellStart"/>
      <w:r w:rsidRPr="00800ECD">
        <w:t>кенешах</w:t>
      </w:r>
      <w:proofErr w:type="spellEnd"/>
      <w:r w:rsidRPr="00800ECD">
        <w:t xml:space="preserve"> (действующий Закон), а в исполнительных органах местного самоуправления (статья 16).</w:t>
      </w:r>
      <w:r w:rsidR="009303C3" w:rsidRPr="00800ECD">
        <w:t xml:space="preserve"> </w:t>
      </w:r>
      <w:r w:rsidR="009303C3" w:rsidRPr="00800ECD">
        <w:rPr>
          <w:lang w:val="ky-KG"/>
        </w:rPr>
        <w:t>У</w:t>
      </w:r>
      <w:proofErr w:type="spellStart"/>
      <w:r w:rsidR="009303C3" w:rsidRPr="00800ECD">
        <w:t>точнен</w:t>
      </w:r>
      <w:proofErr w:type="spellEnd"/>
      <w:r w:rsidR="009303C3" w:rsidRPr="00800ECD">
        <w:t xml:space="preserve"> перечень документов, п</w:t>
      </w:r>
      <w:r w:rsidR="00023A06" w:rsidRPr="00800ECD">
        <w:t>редставляемы</w:t>
      </w:r>
      <w:r w:rsidR="00023A06" w:rsidRPr="00800ECD">
        <w:rPr>
          <w:lang w:val="ky-KG"/>
        </w:rPr>
        <w:t>х</w:t>
      </w:r>
      <w:r w:rsidR="009303C3" w:rsidRPr="00800ECD">
        <w:t xml:space="preserve"> для регистрации судов аксакалов</w:t>
      </w:r>
      <w:r w:rsidR="00023A06" w:rsidRPr="00800ECD">
        <w:rPr>
          <w:lang w:val="ky-KG"/>
        </w:rPr>
        <w:t>.</w:t>
      </w:r>
    </w:p>
    <w:p w:rsidR="00726926" w:rsidRPr="00800ECD" w:rsidRDefault="00F535A5" w:rsidP="00726926">
      <w:pPr>
        <w:pStyle w:val="ab"/>
        <w:ind w:firstLine="709"/>
        <w:jc w:val="both"/>
      </w:pPr>
      <w:r w:rsidRPr="00800ECD">
        <w:rPr>
          <w:lang w:val="ky-KG"/>
        </w:rPr>
        <w:t>В с</w:t>
      </w:r>
      <w:r w:rsidRPr="00800ECD">
        <w:t>тать</w:t>
      </w:r>
      <w:r w:rsidRPr="00800ECD">
        <w:rPr>
          <w:lang w:val="ky-KG"/>
        </w:rPr>
        <w:t>е</w:t>
      </w:r>
      <w:r w:rsidR="00186DC8" w:rsidRPr="00800ECD">
        <w:t xml:space="preserve"> «Исключение члена суда аксакалов из его состава» </w:t>
      </w:r>
      <w:r w:rsidR="00D25CFC" w:rsidRPr="00800ECD">
        <w:rPr>
          <w:lang w:val="kk-KZ"/>
        </w:rPr>
        <w:t xml:space="preserve">законопроекта </w:t>
      </w:r>
      <w:proofErr w:type="spellStart"/>
      <w:r w:rsidR="00726926" w:rsidRPr="00800ECD">
        <w:t>четк</w:t>
      </w:r>
      <w:proofErr w:type="spellEnd"/>
      <w:r w:rsidRPr="00800ECD">
        <w:rPr>
          <w:lang w:val="ky-KG"/>
        </w:rPr>
        <w:t>о</w:t>
      </w:r>
      <w:r w:rsidR="00726926" w:rsidRPr="00800ECD">
        <w:t xml:space="preserve"> указан </w:t>
      </w:r>
      <w:proofErr w:type="spellStart"/>
      <w:r w:rsidR="00726926" w:rsidRPr="00800ECD">
        <w:t>поряд</w:t>
      </w:r>
      <w:proofErr w:type="spellEnd"/>
      <w:r w:rsidRPr="00800ECD">
        <w:rPr>
          <w:lang w:val="ky-KG"/>
        </w:rPr>
        <w:t>о</w:t>
      </w:r>
      <w:r w:rsidRPr="00800ECD">
        <w:t>к</w:t>
      </w:r>
      <w:r w:rsidR="00726926" w:rsidRPr="00800ECD">
        <w:t xml:space="preserve"> вынесения решения об исключении и о досрочном отзыве, а также установлен</w:t>
      </w:r>
      <w:r w:rsidRPr="00800ECD">
        <w:rPr>
          <w:lang w:val="ky-KG"/>
        </w:rPr>
        <w:t>о</w:t>
      </w:r>
      <w:r w:rsidR="00726926" w:rsidRPr="00800ECD">
        <w:t xml:space="preserve">, что </w:t>
      </w:r>
      <w:r w:rsidRPr="00800ECD">
        <w:rPr>
          <w:lang w:val="ky-KG"/>
        </w:rPr>
        <w:t xml:space="preserve">лицо, </w:t>
      </w:r>
      <w:proofErr w:type="spellStart"/>
      <w:r w:rsidRPr="00800ECD">
        <w:t>исключенн</w:t>
      </w:r>
      <w:proofErr w:type="spellEnd"/>
      <w:r w:rsidRPr="00800ECD">
        <w:rPr>
          <w:lang w:val="ky-KG"/>
        </w:rPr>
        <w:t>ое</w:t>
      </w:r>
      <w:r w:rsidR="00726926" w:rsidRPr="00800ECD">
        <w:t xml:space="preserve"> из состава суда в связи с досрочным отзывом, не может быть избран повторно.</w:t>
      </w:r>
    </w:p>
    <w:p w:rsidR="007F100C" w:rsidRPr="00800ECD" w:rsidRDefault="007F100C" w:rsidP="007F100C">
      <w:pPr>
        <w:pStyle w:val="ab"/>
        <w:ind w:firstLine="800"/>
        <w:jc w:val="both"/>
      </w:pPr>
      <w:r w:rsidRPr="00800ECD">
        <w:rPr>
          <w:lang w:val="ky-KG"/>
        </w:rPr>
        <w:t xml:space="preserve">Законопроектом достаточно детализирован перечень </w:t>
      </w:r>
      <w:r w:rsidRPr="00800ECD">
        <w:t>дел (материалов), которые правомочны рассматривать суды аксакалов</w:t>
      </w:r>
      <w:r w:rsidRPr="00800ECD">
        <w:rPr>
          <w:lang w:val="ky-KG"/>
        </w:rPr>
        <w:t xml:space="preserve"> (статья 19)</w:t>
      </w:r>
      <w:r w:rsidRPr="00800ECD">
        <w:rPr>
          <w:b/>
          <w:lang w:val="ky-KG"/>
        </w:rPr>
        <w:t xml:space="preserve"> </w:t>
      </w:r>
      <w:r w:rsidRPr="00800ECD">
        <w:t xml:space="preserve">по заявлению самих граждан (по обоюдному согласию), а также по направлению исполнительных органов местного самоуправления о нарушениях Кодекса </w:t>
      </w:r>
      <w:proofErr w:type="spellStart"/>
      <w:r w:rsidRPr="00800ECD">
        <w:t>Кыргызской</w:t>
      </w:r>
      <w:proofErr w:type="spellEnd"/>
      <w:r w:rsidRPr="00800ECD">
        <w:t xml:space="preserve"> Республики.</w:t>
      </w:r>
    </w:p>
    <w:p w:rsidR="007F100C" w:rsidRPr="00800ECD" w:rsidRDefault="003C3ACD" w:rsidP="003C3ACD">
      <w:pPr>
        <w:pStyle w:val="ab"/>
        <w:ind w:firstLine="800"/>
        <w:jc w:val="both"/>
      </w:pPr>
      <w:proofErr w:type="gramStart"/>
      <w:r w:rsidRPr="00800ECD">
        <w:t xml:space="preserve">Поскольку </w:t>
      </w:r>
      <w:r w:rsidR="006011F6" w:rsidRPr="00800ECD">
        <w:t xml:space="preserve">норма действующего </w:t>
      </w:r>
      <w:r w:rsidR="006011F6" w:rsidRPr="00800ECD">
        <w:rPr>
          <w:lang w:val="ky-KG"/>
        </w:rPr>
        <w:t>з</w:t>
      </w:r>
      <w:proofErr w:type="spellStart"/>
      <w:r w:rsidRPr="00800ECD">
        <w:t>акона</w:t>
      </w:r>
      <w:proofErr w:type="spellEnd"/>
      <w:r w:rsidRPr="00800ECD">
        <w:t xml:space="preserve"> (статья 17) о том, что приглашение на заседание лиц, присутствие которых на суде аксакалов необходимо, производится через участкового инспектора милиции, вошла в противоречие с нормой Закона </w:t>
      </w:r>
      <w:proofErr w:type="spellStart"/>
      <w:r w:rsidRPr="00800ECD">
        <w:t>Кыргызской</w:t>
      </w:r>
      <w:proofErr w:type="spellEnd"/>
      <w:r w:rsidRPr="00800ECD">
        <w:t xml:space="preserve"> Республики «Об органах внутренних дел» она заменена нормой о том, что оно производится при содействии сотрудника органов внутренних дел и исполнительного органа местного самоуправления</w:t>
      </w:r>
      <w:r w:rsidR="006011F6" w:rsidRPr="00800ECD">
        <w:rPr>
          <w:lang w:val="ky-KG"/>
        </w:rPr>
        <w:t xml:space="preserve"> (статья 21)</w:t>
      </w:r>
      <w:r w:rsidRPr="00800ECD">
        <w:t>.</w:t>
      </w:r>
      <w:proofErr w:type="gramEnd"/>
    </w:p>
    <w:p w:rsidR="00A6636E" w:rsidRPr="00800ECD" w:rsidRDefault="00A6636E" w:rsidP="00A6636E">
      <w:pPr>
        <w:pStyle w:val="ab"/>
        <w:ind w:firstLine="800"/>
        <w:jc w:val="both"/>
      </w:pPr>
      <w:r w:rsidRPr="00800ECD">
        <w:t>Статья «Рассмотрение дела по существу» дополняется новой частью 2 о том, что председательствующий на заседании суда аксакалов напоминает сторонам о возможности на любом этапе рассмотрения дела по существу, примириться посредством принятия взаимоприемлемого для сторон соглашения (статья 27).</w:t>
      </w:r>
    </w:p>
    <w:p w:rsidR="00D23D34" w:rsidRPr="00800ECD" w:rsidRDefault="00360A0F" w:rsidP="001C2FDB">
      <w:pPr>
        <w:pStyle w:val="ab"/>
        <w:ind w:firstLine="800"/>
        <w:jc w:val="both"/>
      </w:pPr>
      <w:r w:rsidRPr="00800ECD">
        <w:rPr>
          <w:lang w:val="ky-KG"/>
        </w:rPr>
        <w:t>В с</w:t>
      </w:r>
      <w:r w:rsidRPr="00800ECD">
        <w:t>тать</w:t>
      </w:r>
      <w:r w:rsidRPr="00800ECD">
        <w:rPr>
          <w:lang w:val="ky-KG"/>
        </w:rPr>
        <w:t>е</w:t>
      </w:r>
      <w:r w:rsidR="00D23D34" w:rsidRPr="00800ECD">
        <w:t xml:space="preserve"> «Форма и содержание решения суда» </w:t>
      </w:r>
      <w:r w:rsidRPr="00800ECD">
        <w:rPr>
          <w:lang w:val="ky-KG"/>
        </w:rPr>
        <w:t>у</w:t>
      </w:r>
      <w:proofErr w:type="spellStart"/>
      <w:r w:rsidRPr="00800ECD">
        <w:t>точнены</w:t>
      </w:r>
      <w:proofErr w:type="spellEnd"/>
      <w:r w:rsidRPr="00800ECD">
        <w:t xml:space="preserve"> процедурные вопросы  судов аксакалов при рассмотрении дела</w:t>
      </w:r>
      <w:r w:rsidRPr="00800ECD">
        <w:rPr>
          <w:lang w:val="ky-KG"/>
        </w:rPr>
        <w:t xml:space="preserve"> и</w:t>
      </w:r>
      <w:r w:rsidRPr="00800ECD">
        <w:t xml:space="preserve"> вид принимаемых решений</w:t>
      </w:r>
      <w:r w:rsidRPr="00800ECD">
        <w:rPr>
          <w:lang w:val="ky-KG"/>
        </w:rPr>
        <w:t>, внесена</w:t>
      </w:r>
      <w:r w:rsidRPr="00800ECD">
        <w:t xml:space="preserve"> нов</w:t>
      </w:r>
      <w:r w:rsidRPr="00800ECD">
        <w:rPr>
          <w:lang w:val="ky-KG"/>
        </w:rPr>
        <w:t>ая</w:t>
      </w:r>
      <w:r w:rsidRPr="00800ECD">
        <w:t xml:space="preserve"> часть</w:t>
      </w:r>
      <w:r w:rsidR="00D23D34" w:rsidRPr="00800ECD">
        <w:t>, где определено, что члену суда аксакалов, не согласному с решением большинства, необходимо подписать это решение с пометкой «имею особое мнение», которое не влияет на решения дела по существу, однако будет приложено к решению.</w:t>
      </w:r>
    </w:p>
    <w:p w:rsidR="001C2FDB" w:rsidRPr="00800ECD" w:rsidRDefault="00A27879" w:rsidP="001C2FDB">
      <w:pPr>
        <w:pStyle w:val="ab"/>
        <w:ind w:firstLine="800"/>
        <w:jc w:val="both"/>
        <w:rPr>
          <w:b/>
          <w:color w:val="FF0000"/>
          <w:lang w:val="ky-KG"/>
        </w:rPr>
      </w:pPr>
      <w:r w:rsidRPr="00800ECD">
        <w:t xml:space="preserve">Законопроектом в </w:t>
      </w:r>
      <w:r w:rsidR="001C2FDB" w:rsidRPr="00800ECD">
        <w:t>переч</w:t>
      </w:r>
      <w:r w:rsidRPr="00800ECD">
        <w:t>ень</w:t>
      </w:r>
      <w:r w:rsidR="001C2FDB" w:rsidRPr="00800ECD">
        <w:t xml:space="preserve"> мер воздействия (статья 32), о применении которых в отношении виновного суд аксакалов может вынести решение, предлагается включить дополнительно «объявление общественного выговора с опубликованием или без опубликования в средствах массовой информации».</w:t>
      </w:r>
      <w:r w:rsidR="00882E60" w:rsidRPr="00800ECD">
        <w:rPr>
          <w:lang w:val="ky-KG"/>
        </w:rPr>
        <w:t xml:space="preserve"> </w:t>
      </w:r>
    </w:p>
    <w:p w:rsidR="002F042C" w:rsidRPr="00800ECD" w:rsidRDefault="00234CC8" w:rsidP="002F042C">
      <w:pPr>
        <w:pStyle w:val="ab"/>
        <w:ind w:firstLine="800"/>
        <w:jc w:val="both"/>
        <w:rPr>
          <w:lang w:val="ky-KG"/>
        </w:rPr>
      </w:pPr>
      <w:r w:rsidRPr="00800ECD">
        <w:t xml:space="preserve">Статью «Материально-техническое обеспечение судов аксакалов» предлагается дополнить нормой о том, что </w:t>
      </w:r>
      <w:r w:rsidRPr="00800ECD">
        <w:rPr>
          <w:color w:val="000000" w:themeColor="text1"/>
          <w:lang w:val="ky-KG"/>
        </w:rPr>
        <w:t>здание (помещение в здании) для проведения заседаний суда аксакалов</w:t>
      </w:r>
      <w:r w:rsidRPr="00800ECD">
        <w:t xml:space="preserve"> </w:t>
      </w:r>
      <w:r w:rsidRPr="00800ECD">
        <w:rPr>
          <w:color w:val="000000" w:themeColor="text1"/>
          <w:lang w:val="ky-KG"/>
        </w:rPr>
        <w:t>постоянно закрепляется за судом аксакалов</w:t>
      </w:r>
      <w:r w:rsidRPr="00800ECD">
        <w:t xml:space="preserve"> </w:t>
      </w:r>
      <w:r w:rsidRPr="00800ECD">
        <w:rPr>
          <w:color w:val="000000" w:themeColor="text1"/>
        </w:rPr>
        <w:t>р</w:t>
      </w:r>
      <w:r w:rsidRPr="00800ECD">
        <w:rPr>
          <w:color w:val="000000" w:themeColor="text1"/>
          <w:lang w:val="ky-KG"/>
        </w:rPr>
        <w:t>аспоряжением айыл окмоту, мэрии</w:t>
      </w:r>
      <w:r w:rsidRPr="00800ECD">
        <w:t xml:space="preserve"> (Статья 36, ч.1). </w:t>
      </w:r>
      <w:r w:rsidR="002F042C" w:rsidRPr="00800ECD">
        <w:rPr>
          <w:lang w:val="ky-KG"/>
        </w:rPr>
        <w:t>Кроме этого, в данной статье указывается об осуществлении</w:t>
      </w:r>
      <w:r w:rsidR="002F042C" w:rsidRPr="00800ECD">
        <w:t xml:space="preserve"> </w:t>
      </w:r>
      <w:r w:rsidR="002F042C" w:rsidRPr="00800ECD">
        <w:rPr>
          <w:lang w:val="ky-KG"/>
        </w:rPr>
        <w:t>м</w:t>
      </w:r>
      <w:proofErr w:type="spellStart"/>
      <w:r w:rsidR="002F042C" w:rsidRPr="00800ECD">
        <w:t>атериально-техническо</w:t>
      </w:r>
      <w:proofErr w:type="spellEnd"/>
      <w:r w:rsidR="002F042C" w:rsidRPr="00800ECD">
        <w:rPr>
          <w:lang w:val="ky-KG"/>
        </w:rPr>
        <w:t>го</w:t>
      </w:r>
      <w:r w:rsidR="002F042C" w:rsidRPr="00800ECD">
        <w:t xml:space="preserve"> </w:t>
      </w:r>
      <w:proofErr w:type="spellStart"/>
      <w:r w:rsidR="002F042C" w:rsidRPr="00800ECD">
        <w:t>обеспечени</w:t>
      </w:r>
      <w:proofErr w:type="spellEnd"/>
      <w:r w:rsidR="002F042C" w:rsidRPr="00800ECD">
        <w:rPr>
          <w:lang w:val="ky-KG"/>
        </w:rPr>
        <w:t>я</w:t>
      </w:r>
      <w:r w:rsidR="002F042C" w:rsidRPr="00800ECD">
        <w:t xml:space="preserve"> деятельности судов аксакалов </w:t>
      </w:r>
      <w:r w:rsidR="002F042C" w:rsidRPr="00800ECD">
        <w:rPr>
          <w:lang w:val="ky-KG"/>
        </w:rPr>
        <w:t>з</w:t>
      </w:r>
      <w:r w:rsidR="00AF6DA5" w:rsidRPr="00800ECD">
        <w:t>а счет средств</w:t>
      </w:r>
      <w:r w:rsidR="00AF6DA5" w:rsidRPr="00800ECD">
        <w:rPr>
          <w:lang w:val="ky-KG"/>
        </w:rPr>
        <w:t xml:space="preserve"> республиканск</w:t>
      </w:r>
      <w:r w:rsidR="002F042C" w:rsidRPr="00800ECD">
        <w:t xml:space="preserve">ого бюджета, местного бюджета, средств, поступивших от спонсорской помощи различных юридических и физических лиц, внебюджетных денежных и материальных средств, </w:t>
      </w:r>
      <w:r w:rsidR="002F042C" w:rsidRPr="00800ECD">
        <w:rPr>
          <w:lang w:val="ky-KG"/>
        </w:rPr>
        <w:t xml:space="preserve">а также аккумулировании целевых средств </w:t>
      </w:r>
      <w:r w:rsidR="002F042C" w:rsidRPr="00800ECD">
        <w:t xml:space="preserve">для поддержания и развития </w:t>
      </w:r>
      <w:r w:rsidR="002F042C" w:rsidRPr="00800ECD">
        <w:rPr>
          <w:lang w:val="ky-KG"/>
        </w:rPr>
        <w:t>с</w:t>
      </w:r>
      <w:r w:rsidR="002F042C" w:rsidRPr="00800ECD">
        <w:t>уд</w:t>
      </w:r>
      <w:r w:rsidR="002F042C" w:rsidRPr="00800ECD">
        <w:rPr>
          <w:lang w:val="ky-KG"/>
        </w:rPr>
        <w:t>а</w:t>
      </w:r>
      <w:r w:rsidR="002F042C" w:rsidRPr="00800ECD">
        <w:t xml:space="preserve"> аксакалов </w:t>
      </w:r>
      <w:r w:rsidR="002F042C" w:rsidRPr="00800ECD">
        <w:rPr>
          <w:lang w:val="ky-KG"/>
        </w:rPr>
        <w:t xml:space="preserve">путем </w:t>
      </w:r>
      <w:r w:rsidR="002F042C" w:rsidRPr="00800ECD">
        <w:t>открыт</w:t>
      </w:r>
      <w:r w:rsidR="002F042C" w:rsidRPr="00800ECD">
        <w:rPr>
          <w:lang w:val="ky-KG"/>
        </w:rPr>
        <w:t>ия</w:t>
      </w:r>
      <w:r w:rsidR="002F042C" w:rsidRPr="00800ECD">
        <w:t xml:space="preserve"> </w:t>
      </w:r>
      <w:proofErr w:type="spellStart"/>
      <w:r w:rsidR="002F042C" w:rsidRPr="00800ECD">
        <w:t>специальн</w:t>
      </w:r>
      <w:proofErr w:type="spellEnd"/>
      <w:r w:rsidR="002F042C" w:rsidRPr="00800ECD">
        <w:rPr>
          <w:lang w:val="ky-KG"/>
        </w:rPr>
        <w:t>ого</w:t>
      </w:r>
      <w:r w:rsidR="002F042C" w:rsidRPr="00800ECD">
        <w:t xml:space="preserve"> счет</w:t>
      </w:r>
      <w:r w:rsidR="002F042C" w:rsidRPr="00800ECD">
        <w:rPr>
          <w:lang w:val="ky-KG"/>
        </w:rPr>
        <w:t>а</w:t>
      </w:r>
      <w:r w:rsidR="002F042C" w:rsidRPr="00800ECD">
        <w:t>.</w:t>
      </w:r>
    </w:p>
    <w:p w:rsidR="002F042C" w:rsidRPr="00800ECD" w:rsidRDefault="00F17DFB" w:rsidP="00F17DFB">
      <w:pPr>
        <w:pStyle w:val="ab"/>
        <w:ind w:firstLine="800"/>
        <w:jc w:val="both"/>
        <w:rPr>
          <w:lang w:val="ky-KG"/>
        </w:rPr>
      </w:pPr>
      <w:r w:rsidRPr="00800ECD">
        <w:rPr>
          <w:lang w:val="ky-KG"/>
        </w:rPr>
        <w:t>В дополненной с</w:t>
      </w:r>
      <w:r w:rsidRPr="00800ECD">
        <w:t>тать</w:t>
      </w:r>
      <w:r w:rsidRPr="00800ECD">
        <w:rPr>
          <w:lang w:val="ky-KG"/>
        </w:rPr>
        <w:t>е</w:t>
      </w:r>
      <w:r w:rsidRPr="00800ECD">
        <w:t xml:space="preserve"> </w:t>
      </w:r>
      <w:r w:rsidRPr="00800ECD">
        <w:rPr>
          <w:lang w:val="ky-KG"/>
        </w:rPr>
        <w:t>“</w:t>
      </w:r>
      <w:r w:rsidRPr="00800ECD">
        <w:t>Оказание методической и иной помощи судам аксакалов</w:t>
      </w:r>
      <w:r w:rsidRPr="00800ECD">
        <w:rPr>
          <w:lang w:val="ky-KG"/>
        </w:rPr>
        <w:t xml:space="preserve">” </w:t>
      </w:r>
      <w:r w:rsidR="00882E60" w:rsidRPr="00800ECD">
        <w:rPr>
          <w:lang w:val="ky-KG"/>
        </w:rPr>
        <w:t xml:space="preserve">устанавливается, что </w:t>
      </w:r>
      <w:r w:rsidRPr="00800ECD">
        <w:rPr>
          <w:lang w:val="ky-KG"/>
        </w:rPr>
        <w:t>местные суды</w:t>
      </w:r>
      <w:r w:rsidRPr="00800ECD">
        <w:t xml:space="preserve">, </w:t>
      </w:r>
      <w:r w:rsidRPr="00800ECD">
        <w:rPr>
          <w:lang w:val="ky-KG"/>
        </w:rPr>
        <w:t xml:space="preserve">местный </w:t>
      </w:r>
      <w:r w:rsidRPr="00800ECD">
        <w:t>отдел внутренних дел, исполнительный орган местного самоуправления своим приказ</w:t>
      </w:r>
      <w:r w:rsidRPr="00800ECD">
        <w:rPr>
          <w:lang w:val="ky-KG"/>
        </w:rPr>
        <w:t>а</w:t>
      </w:r>
      <w:r w:rsidRPr="00800ECD">
        <w:t>м</w:t>
      </w:r>
      <w:r w:rsidRPr="00800ECD">
        <w:rPr>
          <w:lang w:val="ky-KG"/>
        </w:rPr>
        <w:t>и</w:t>
      </w:r>
      <w:r w:rsidRPr="00800ECD">
        <w:t xml:space="preserve"> утверждают сотрудников, ответственных за взаимодействие </w:t>
      </w:r>
      <w:r w:rsidR="00D13FB7" w:rsidRPr="00800ECD">
        <w:rPr>
          <w:lang w:val="ky-KG"/>
        </w:rPr>
        <w:t xml:space="preserve">      </w:t>
      </w:r>
      <w:r w:rsidRPr="00800ECD">
        <w:t xml:space="preserve">с судами аксакалов, не реже одного </w:t>
      </w:r>
      <w:r w:rsidRPr="00800ECD">
        <w:lastRenderedPageBreak/>
        <w:t>раза в квартал проводят встречу</w:t>
      </w:r>
      <w:r w:rsidR="00800ECD">
        <w:rPr>
          <w:lang w:val="ky-KG"/>
        </w:rPr>
        <w:t xml:space="preserve"> </w:t>
      </w:r>
      <w:r w:rsidRPr="00800ECD">
        <w:t xml:space="preserve">с членами судов аксакалов, приглашают представителей судов аксакалов на важные мероприятия. </w:t>
      </w:r>
      <w:r w:rsidR="002A3394" w:rsidRPr="00800ECD">
        <w:rPr>
          <w:lang w:val="ky-KG"/>
        </w:rPr>
        <w:t>Предусмотрено, что</w:t>
      </w:r>
      <w:r w:rsidR="002A3394" w:rsidRPr="00800ECD">
        <w:t xml:space="preserve"> </w:t>
      </w:r>
      <w:r w:rsidR="002A3394" w:rsidRPr="00800ECD">
        <w:rPr>
          <w:lang w:val="ky-KG"/>
        </w:rPr>
        <w:t>органы</w:t>
      </w:r>
      <w:r w:rsidRPr="00800ECD">
        <w:t xml:space="preserve"> мес</w:t>
      </w:r>
      <w:r w:rsidR="002A3394" w:rsidRPr="00800ECD">
        <w:t xml:space="preserve">тного самоуправления </w:t>
      </w:r>
      <w:proofErr w:type="spellStart"/>
      <w:r w:rsidRPr="00800ECD">
        <w:t>представля</w:t>
      </w:r>
      <w:proofErr w:type="spellEnd"/>
      <w:r w:rsidR="002A3394" w:rsidRPr="00800ECD">
        <w:rPr>
          <w:lang w:val="ky-KG"/>
        </w:rPr>
        <w:t>ю</w:t>
      </w:r>
      <w:r w:rsidR="002A3394" w:rsidRPr="00800ECD">
        <w:t>т</w:t>
      </w:r>
      <w:r w:rsidRPr="00800ECD">
        <w:t xml:space="preserve"> членов судов аксакалов к государственным, ведомственным и муниципальным наградам</w:t>
      </w:r>
      <w:r w:rsidR="002A3394" w:rsidRPr="00800ECD">
        <w:rPr>
          <w:lang w:val="ky-KG"/>
        </w:rPr>
        <w:t>,</w:t>
      </w:r>
      <w:r w:rsidRPr="00800ECD">
        <w:t xml:space="preserve"> периодически публик</w:t>
      </w:r>
      <w:r w:rsidR="002A3394" w:rsidRPr="00800ECD">
        <w:rPr>
          <w:lang w:val="ky-KG"/>
        </w:rPr>
        <w:t>уют</w:t>
      </w:r>
      <w:r w:rsidRPr="00800ECD">
        <w:t xml:space="preserve"> на своем сайте информацию о деятельности судов аксакалов, </w:t>
      </w:r>
      <w:proofErr w:type="spellStart"/>
      <w:r w:rsidRPr="00800ECD">
        <w:t>оказ</w:t>
      </w:r>
      <w:proofErr w:type="spellEnd"/>
      <w:r w:rsidR="002A3394" w:rsidRPr="00800ECD">
        <w:rPr>
          <w:lang w:val="ky-KG"/>
        </w:rPr>
        <w:t>ыв</w:t>
      </w:r>
      <w:r w:rsidRPr="00800ECD">
        <w:t>а</w:t>
      </w:r>
      <w:r w:rsidR="002A3394" w:rsidRPr="00800ECD">
        <w:rPr>
          <w:lang w:val="ky-KG"/>
        </w:rPr>
        <w:t>ю</w:t>
      </w:r>
      <w:r w:rsidR="002A3394" w:rsidRPr="00800ECD">
        <w:t>т</w:t>
      </w:r>
      <w:r w:rsidRPr="00800ECD">
        <w:t xml:space="preserve"> </w:t>
      </w:r>
      <w:r w:rsidR="002A3394" w:rsidRPr="00800ECD">
        <w:rPr>
          <w:lang w:val="ky-KG"/>
        </w:rPr>
        <w:t xml:space="preserve">им </w:t>
      </w:r>
      <w:r w:rsidRPr="00800ECD">
        <w:t>содействие в хранении судебных дел и материалов.</w:t>
      </w:r>
    </w:p>
    <w:p w:rsidR="002F042C" w:rsidRPr="00800ECD" w:rsidRDefault="00F70FDF" w:rsidP="00F70FDF">
      <w:pPr>
        <w:pStyle w:val="ab"/>
        <w:ind w:firstLine="800"/>
        <w:jc w:val="both"/>
        <w:rPr>
          <w:lang w:val="ky-KG"/>
        </w:rPr>
      </w:pPr>
      <w:r w:rsidRPr="00800ECD">
        <w:rPr>
          <w:lang w:val="ky-KG"/>
        </w:rPr>
        <w:t>В с</w:t>
      </w:r>
      <w:r w:rsidRPr="00800ECD">
        <w:t>тать</w:t>
      </w:r>
      <w:r w:rsidRPr="00800ECD">
        <w:rPr>
          <w:lang w:val="ky-KG"/>
        </w:rPr>
        <w:t>ю</w:t>
      </w:r>
      <w:r w:rsidRPr="00800ECD">
        <w:t xml:space="preserve"> </w:t>
      </w:r>
      <w:r w:rsidRPr="00800ECD">
        <w:rPr>
          <w:lang w:val="ky-KG"/>
        </w:rPr>
        <w:t>“</w:t>
      </w:r>
      <w:r w:rsidRPr="00800ECD">
        <w:t>Хранение материалов дел, рассматриваемых судами аксакалов</w:t>
      </w:r>
      <w:r w:rsidRPr="00800ECD">
        <w:rPr>
          <w:lang w:val="ky-KG"/>
        </w:rPr>
        <w:t>” внесена норма о том, что с</w:t>
      </w:r>
      <w:r w:rsidRPr="00800ECD">
        <w:t>уды аксакалов в целях обобщения их практики ежегодно представляют статистическую информацию в районный и городской суды и исполнительные органы местного самоуправления, ассоциацию судов аксакалов.</w:t>
      </w:r>
    </w:p>
    <w:p w:rsidR="002F042C" w:rsidRPr="00800ECD" w:rsidRDefault="00EA322F" w:rsidP="00EA322F">
      <w:pPr>
        <w:pStyle w:val="ab"/>
        <w:ind w:firstLine="800"/>
        <w:jc w:val="both"/>
        <w:rPr>
          <w:lang w:val="ky-KG"/>
        </w:rPr>
      </w:pPr>
      <w:r w:rsidRPr="00800ECD">
        <w:rPr>
          <w:lang w:val="ky-KG"/>
        </w:rPr>
        <w:t>Введена с</w:t>
      </w:r>
      <w:proofErr w:type="spellStart"/>
      <w:r w:rsidRPr="00800ECD">
        <w:t>татья</w:t>
      </w:r>
      <w:proofErr w:type="spellEnd"/>
      <w:r w:rsidRPr="00800ECD">
        <w:t xml:space="preserve"> </w:t>
      </w:r>
      <w:r w:rsidR="00E25420" w:rsidRPr="00800ECD">
        <w:t>«</w:t>
      </w:r>
      <w:r w:rsidRPr="00800ECD">
        <w:t>Ассоциация судов аксакалов</w:t>
      </w:r>
      <w:r w:rsidR="00E25420" w:rsidRPr="00800ECD">
        <w:t>»</w:t>
      </w:r>
      <w:r w:rsidRPr="00800ECD">
        <w:rPr>
          <w:lang w:val="ky-KG"/>
        </w:rPr>
        <w:t>, где устанавливается,</w:t>
      </w:r>
      <w:r w:rsidRPr="00800ECD">
        <w:rPr>
          <w:b/>
          <w:lang w:val="ky-KG"/>
        </w:rPr>
        <w:t xml:space="preserve"> </w:t>
      </w:r>
      <w:r w:rsidRPr="00800ECD">
        <w:rPr>
          <w:lang w:val="ky-KG"/>
        </w:rPr>
        <w:t>что</w:t>
      </w:r>
      <w:r w:rsidRPr="00800ECD">
        <w:t xml:space="preserve"> </w:t>
      </w:r>
      <w:r w:rsidRPr="00800ECD">
        <w:rPr>
          <w:lang w:val="ky-KG"/>
        </w:rPr>
        <w:t>с</w:t>
      </w:r>
      <w:r w:rsidRPr="00800ECD">
        <w:t xml:space="preserve">уды аксакалов могут объединяться в Ассоциацию, </w:t>
      </w:r>
      <w:r w:rsidRPr="00800ECD">
        <w:rPr>
          <w:lang w:val="ky-KG"/>
        </w:rPr>
        <w:t xml:space="preserve">которая </w:t>
      </w:r>
      <w:r w:rsidRPr="00800ECD">
        <w:t xml:space="preserve">координирует деятельность судов аксакалов, оказывает им информационную, консультативную и организационную помощь судам аксакалов, взаимодействует от их имени с государственными органами, общественными объединениями и международными организациями, оказывает конструктивное продвижение законных прав и интересов судов аксакалов, зарегистрированных на территории </w:t>
      </w:r>
      <w:proofErr w:type="spellStart"/>
      <w:r w:rsidRPr="00800ECD">
        <w:t>Кыргызской</w:t>
      </w:r>
      <w:proofErr w:type="spellEnd"/>
      <w:r w:rsidRPr="00800ECD">
        <w:t xml:space="preserve"> Республики.</w:t>
      </w:r>
    </w:p>
    <w:p w:rsidR="00972444" w:rsidRPr="00800ECD" w:rsidRDefault="0017424A" w:rsidP="009724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800ECD">
        <w:rPr>
          <w:rFonts w:ascii="Times New Roman" w:hAnsi="Times New Roman" w:cs="Times New Roman"/>
          <w:sz w:val="24"/>
          <w:szCs w:val="24"/>
          <w:lang w:val="ky-KG"/>
        </w:rPr>
        <w:t>Н</w:t>
      </w:r>
      <w:proofErr w:type="spellStart"/>
      <w:r w:rsidRPr="00800ECD">
        <w:rPr>
          <w:rFonts w:ascii="Times New Roman" w:hAnsi="Times New Roman" w:cs="Times New Roman"/>
          <w:sz w:val="24"/>
          <w:szCs w:val="24"/>
        </w:rPr>
        <w:t>ормы</w:t>
      </w:r>
      <w:proofErr w:type="spellEnd"/>
      <w:r w:rsidRPr="00800ECD">
        <w:rPr>
          <w:rFonts w:ascii="Times New Roman" w:hAnsi="Times New Roman" w:cs="Times New Roman"/>
          <w:sz w:val="24"/>
          <w:szCs w:val="24"/>
        </w:rPr>
        <w:t>, противоречащие другим законодательным актам, исключены или приведены в соответствие</w:t>
      </w:r>
      <w:r w:rsidRPr="00800ECD">
        <w:rPr>
          <w:rFonts w:ascii="Times New Roman" w:hAnsi="Times New Roman" w:cs="Times New Roman"/>
          <w:sz w:val="24"/>
          <w:szCs w:val="24"/>
          <w:lang w:val="ky-KG"/>
        </w:rPr>
        <w:t xml:space="preserve"> с ними</w:t>
      </w:r>
      <w:r w:rsidRPr="00800ECD">
        <w:rPr>
          <w:rFonts w:ascii="Times New Roman" w:hAnsi="Times New Roman" w:cs="Times New Roman"/>
          <w:sz w:val="24"/>
          <w:szCs w:val="24"/>
        </w:rPr>
        <w:t>.</w:t>
      </w:r>
    </w:p>
    <w:p w:rsidR="00972444" w:rsidRPr="00800ECD" w:rsidRDefault="00972444" w:rsidP="009724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00ECD">
        <w:rPr>
          <w:rFonts w:ascii="Times New Roman" w:hAnsi="Times New Roman" w:cs="Times New Roman"/>
          <w:sz w:val="24"/>
          <w:szCs w:val="24"/>
        </w:rPr>
        <w:t xml:space="preserve">Настоящий проект Закона предусматривает внесение изменений в 21 статью из 37 статей действующего Закона </w:t>
      </w:r>
      <w:proofErr w:type="spellStart"/>
      <w:r w:rsidRPr="00800EC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00ECD">
        <w:rPr>
          <w:rFonts w:ascii="Times New Roman" w:hAnsi="Times New Roman" w:cs="Times New Roman"/>
          <w:sz w:val="24"/>
          <w:szCs w:val="24"/>
        </w:rPr>
        <w:t xml:space="preserve"> Республики «О судах аксакалов»,  а также, дополнение его двумя новыми статьями, в соответствии со статьей 12 Закона </w:t>
      </w:r>
      <w:proofErr w:type="spellStart"/>
      <w:r w:rsidRPr="00800EC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00ECD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="00800EC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800ECD">
        <w:rPr>
          <w:rFonts w:ascii="Times New Roman" w:hAnsi="Times New Roman" w:cs="Times New Roman"/>
          <w:sz w:val="24"/>
          <w:szCs w:val="24"/>
        </w:rPr>
        <w:t xml:space="preserve">«О нормативных правовых актах </w:t>
      </w:r>
      <w:proofErr w:type="spellStart"/>
      <w:r w:rsidRPr="00800EC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00ECD">
        <w:rPr>
          <w:rFonts w:ascii="Times New Roman" w:hAnsi="Times New Roman" w:cs="Times New Roman"/>
          <w:sz w:val="24"/>
          <w:szCs w:val="24"/>
        </w:rPr>
        <w:t xml:space="preserve"> Республики» оформлен с четким обозначением структурных элементов нормативного правового акта - глав, статей, частей, пунктов, подпунктов и абзацев, чего не было в</w:t>
      </w:r>
      <w:proofErr w:type="gramEnd"/>
      <w:r w:rsidRPr="00800ECD">
        <w:rPr>
          <w:rFonts w:ascii="Times New Roman" w:hAnsi="Times New Roman" w:cs="Times New Roman"/>
          <w:sz w:val="24"/>
          <w:szCs w:val="24"/>
        </w:rPr>
        <w:t xml:space="preserve"> действующем </w:t>
      </w:r>
      <w:proofErr w:type="gramStart"/>
      <w:r w:rsidRPr="00800ECD">
        <w:rPr>
          <w:rFonts w:ascii="Times New Roman" w:hAnsi="Times New Roman" w:cs="Times New Roman"/>
          <w:sz w:val="24"/>
          <w:szCs w:val="24"/>
        </w:rPr>
        <w:t>Законе</w:t>
      </w:r>
      <w:proofErr w:type="gramEnd"/>
      <w:r w:rsidRPr="00800ECD">
        <w:rPr>
          <w:rFonts w:ascii="Times New Roman" w:hAnsi="Times New Roman" w:cs="Times New Roman"/>
          <w:sz w:val="24"/>
          <w:szCs w:val="24"/>
        </w:rPr>
        <w:t xml:space="preserve">, в результате чего во исполнение требования части 1 статьи 17 вышеназванного Закона </w:t>
      </w:r>
      <w:r w:rsidR="008E02B6" w:rsidRPr="00800ECD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Pr="00800ECD">
        <w:rPr>
          <w:rFonts w:ascii="Times New Roman" w:hAnsi="Times New Roman" w:cs="Times New Roman"/>
          <w:sz w:val="24"/>
          <w:szCs w:val="24"/>
        </w:rPr>
        <w:t>в виде новой редакции.</w:t>
      </w:r>
    </w:p>
    <w:p w:rsidR="00651019" w:rsidRPr="00800ECD" w:rsidRDefault="00651019" w:rsidP="00C172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00EC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Принятие данного </w:t>
      </w:r>
      <w:r w:rsidR="0017424A" w:rsidRPr="00800ECD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>законо</w:t>
      </w:r>
      <w:r w:rsidRPr="00800ECD">
        <w:rPr>
          <w:rFonts w:ascii="Times New Roman" w:hAnsi="Times New Roman"/>
          <w:bCs/>
          <w:color w:val="000000" w:themeColor="text1"/>
          <w:sz w:val="24"/>
          <w:szCs w:val="24"/>
        </w:rPr>
        <w:t>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067AC3" w:rsidRPr="00800ECD" w:rsidRDefault="00067AC3" w:rsidP="00067A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00EC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В соответствии со статьей 22 Закона </w:t>
      </w:r>
      <w:proofErr w:type="spellStart"/>
      <w:r w:rsidRPr="00800ECD">
        <w:rPr>
          <w:rFonts w:ascii="Times New Roman" w:hAnsi="Times New Roman"/>
          <w:bCs/>
          <w:color w:val="000000" w:themeColor="text1"/>
          <w:sz w:val="24"/>
          <w:szCs w:val="24"/>
        </w:rPr>
        <w:t>Кыргызской</w:t>
      </w:r>
      <w:proofErr w:type="spellEnd"/>
      <w:r w:rsidRPr="00800EC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Республики «О нормативных правовых актах </w:t>
      </w:r>
      <w:proofErr w:type="spellStart"/>
      <w:r w:rsidRPr="00800ECD">
        <w:rPr>
          <w:rFonts w:ascii="Times New Roman" w:hAnsi="Times New Roman"/>
          <w:bCs/>
          <w:color w:val="000000" w:themeColor="text1"/>
          <w:sz w:val="24"/>
          <w:szCs w:val="24"/>
        </w:rPr>
        <w:t>Кыргызской</w:t>
      </w:r>
      <w:proofErr w:type="spellEnd"/>
      <w:r w:rsidRPr="00800EC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Республики» законопроект будет опубликован на официальном сайте Правительства </w:t>
      </w:r>
      <w:proofErr w:type="spellStart"/>
      <w:r w:rsidRPr="00800ECD">
        <w:rPr>
          <w:rFonts w:ascii="Times New Roman" w:hAnsi="Times New Roman"/>
          <w:bCs/>
          <w:color w:val="000000" w:themeColor="text1"/>
          <w:sz w:val="24"/>
          <w:szCs w:val="24"/>
        </w:rPr>
        <w:t>Кыргызской</w:t>
      </w:r>
      <w:proofErr w:type="spellEnd"/>
      <w:r w:rsidRPr="00800EC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Республики, а также в Едином портале общественного обсуждения проектов нормативных правовых актов </w:t>
      </w:r>
      <w:proofErr w:type="spellStart"/>
      <w:r w:rsidRPr="00800ECD">
        <w:rPr>
          <w:rFonts w:ascii="Times New Roman" w:hAnsi="Times New Roman"/>
          <w:bCs/>
          <w:color w:val="000000" w:themeColor="text1"/>
          <w:sz w:val="24"/>
          <w:szCs w:val="24"/>
        </w:rPr>
        <w:t>Кыргызской</w:t>
      </w:r>
      <w:proofErr w:type="spellEnd"/>
      <w:r w:rsidRPr="00800EC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Республики.</w:t>
      </w:r>
    </w:p>
    <w:p w:rsidR="00304BD2" w:rsidRPr="00800ECD" w:rsidRDefault="00304BD2" w:rsidP="00304B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800ECD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Pr="00800ECD">
        <w:rPr>
          <w:rFonts w:ascii="Times New Roman" w:hAnsi="Times New Roman" w:cs="Times New Roman"/>
          <w:sz w:val="24"/>
          <w:szCs w:val="24"/>
          <w:lang w:val="ky-KG"/>
        </w:rPr>
        <w:t>законо</w:t>
      </w:r>
      <w:r w:rsidRPr="00800ECD">
        <w:rPr>
          <w:rFonts w:ascii="Times New Roman" w:hAnsi="Times New Roman" w:cs="Times New Roman"/>
          <w:sz w:val="24"/>
          <w:szCs w:val="24"/>
        </w:rPr>
        <w:t xml:space="preserve">проект </w:t>
      </w:r>
      <w:r w:rsidRPr="00800ECD">
        <w:rPr>
          <w:rFonts w:ascii="Times New Roman" w:hAnsi="Times New Roman"/>
          <w:sz w:val="24"/>
          <w:szCs w:val="24"/>
        </w:rPr>
        <w:t xml:space="preserve"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800ECD">
        <w:rPr>
          <w:rFonts w:ascii="Times New Roman" w:hAnsi="Times New Roman"/>
          <w:sz w:val="24"/>
          <w:szCs w:val="24"/>
        </w:rPr>
        <w:t>Кыргызская</w:t>
      </w:r>
      <w:proofErr w:type="spellEnd"/>
      <w:r w:rsidRPr="00800ECD">
        <w:rPr>
          <w:rFonts w:ascii="Times New Roman" w:hAnsi="Times New Roman"/>
          <w:sz w:val="24"/>
          <w:szCs w:val="24"/>
        </w:rPr>
        <w:t xml:space="preserve"> Республика.</w:t>
      </w:r>
    </w:p>
    <w:p w:rsidR="00125EEE" w:rsidRPr="00800ECD" w:rsidRDefault="002A05ED" w:rsidP="00C172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00ECD">
        <w:rPr>
          <w:rFonts w:ascii="Times New Roman" w:hAnsi="Times New Roman" w:cs="Times New Roman"/>
          <w:iCs/>
          <w:sz w:val="24"/>
          <w:szCs w:val="24"/>
        </w:rPr>
        <w:t xml:space="preserve">После вступления в юридическую силу исполнение данного </w:t>
      </w:r>
      <w:r w:rsidR="00D24A65" w:rsidRPr="00800ECD">
        <w:rPr>
          <w:rFonts w:ascii="Times New Roman" w:hAnsi="Times New Roman" w:cs="Times New Roman"/>
          <w:iCs/>
          <w:sz w:val="24"/>
          <w:szCs w:val="24"/>
        </w:rPr>
        <w:t>З</w:t>
      </w:r>
      <w:r w:rsidRPr="00800ECD">
        <w:rPr>
          <w:rFonts w:ascii="Times New Roman" w:hAnsi="Times New Roman" w:cs="Times New Roman"/>
          <w:iCs/>
          <w:sz w:val="24"/>
          <w:szCs w:val="24"/>
        </w:rPr>
        <w:t>акона не потребует дополнительных финансовых средств из республиканского бюджета.</w:t>
      </w:r>
    </w:p>
    <w:p w:rsidR="00771001" w:rsidRPr="00800ECD" w:rsidRDefault="00125EEE" w:rsidP="00C172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EC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Представленный проект </w:t>
      </w:r>
      <w:r w:rsidR="00D24A65" w:rsidRPr="00800EC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Закона </w:t>
      </w:r>
      <w:r w:rsidRPr="00800ECD">
        <w:rPr>
          <w:rFonts w:ascii="Times New Roman" w:hAnsi="Times New Roman"/>
          <w:bCs/>
          <w:color w:val="000000" w:themeColor="text1"/>
          <w:sz w:val="24"/>
          <w:szCs w:val="24"/>
        </w:rPr>
        <w:t>не подлежит анализу регулятивного воздействия, поскольку не направлен на урегулирование предпринимательской деятельности.</w:t>
      </w:r>
    </w:p>
    <w:p w:rsidR="00397EEC" w:rsidRPr="00800ECD" w:rsidRDefault="00397EEC" w:rsidP="00C172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07B35" w:rsidRPr="00800ECD" w:rsidRDefault="00C07B35" w:rsidP="00C172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17277" w:rsidRPr="00800ECD" w:rsidRDefault="00C17277" w:rsidP="00C17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00ECD">
        <w:rPr>
          <w:rFonts w:ascii="Times New Roman" w:hAnsi="Times New Roman" w:cs="Times New Roman"/>
          <w:b/>
          <w:sz w:val="24"/>
          <w:szCs w:val="24"/>
          <w:lang w:val="ky-KG"/>
        </w:rPr>
        <w:t xml:space="preserve">Директор Государственного агентства                                                                                    по делам местного самоуправленияи и </w:t>
      </w:r>
    </w:p>
    <w:p w:rsidR="00C17277" w:rsidRPr="00800ECD" w:rsidRDefault="00C17277" w:rsidP="00C1727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800ECD">
        <w:rPr>
          <w:rFonts w:ascii="Times New Roman" w:hAnsi="Times New Roman" w:cs="Times New Roman"/>
          <w:b/>
          <w:sz w:val="24"/>
          <w:szCs w:val="24"/>
          <w:lang w:val="ky-KG"/>
        </w:rPr>
        <w:t xml:space="preserve">межэтнических отношений при                                                                           Правительства Кыргызской Республики   </w:t>
      </w:r>
      <w:r w:rsidR="00E25420" w:rsidRPr="00800EC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</w:t>
      </w:r>
      <w:r w:rsidR="00EF2074" w:rsidRPr="00800EC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</w:t>
      </w:r>
      <w:r w:rsidR="008F564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</w:t>
      </w:r>
      <w:r w:rsidRPr="00800ECD">
        <w:rPr>
          <w:rFonts w:ascii="Times New Roman" w:hAnsi="Times New Roman" w:cs="Times New Roman"/>
          <w:b/>
          <w:sz w:val="24"/>
          <w:szCs w:val="24"/>
          <w:lang w:val="ky-KG"/>
        </w:rPr>
        <w:t>Б.У.  Салиев</w:t>
      </w:r>
    </w:p>
    <w:p w:rsidR="008F564D" w:rsidRPr="00EF4B40" w:rsidRDefault="008F564D" w:rsidP="008F56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y-KG"/>
        </w:rPr>
        <w:t xml:space="preserve">                      </w:t>
      </w:r>
      <w:bookmarkStart w:id="0" w:name="_GoBack"/>
      <w:bookmarkEnd w:id="0"/>
      <w:r w:rsidRPr="00A82BE6">
        <w:rPr>
          <w:rFonts w:ascii="Times New Roman" w:eastAsia="Times New Roman" w:hAnsi="Times New Roman" w:cs="Times New Roman"/>
          <w:i/>
          <w:sz w:val="24"/>
          <w:szCs w:val="24"/>
          <w:lang w:val="ky-K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ky-KG"/>
        </w:rPr>
        <w:t xml:space="preserve">в отсутствие </w:t>
      </w:r>
      <w:r w:rsidRPr="00A82BE6">
        <w:rPr>
          <w:rFonts w:ascii="Times New Roman" w:eastAsia="Times New Roman" w:hAnsi="Times New Roman" w:cs="Times New Roman"/>
          <w:i/>
          <w:sz w:val="24"/>
          <w:szCs w:val="24"/>
          <w:lang w:val="ky-KG"/>
        </w:rPr>
        <w:t>директор</w:t>
      </w:r>
      <w:r>
        <w:rPr>
          <w:rFonts w:ascii="Times New Roman" w:eastAsia="Times New Roman" w:hAnsi="Times New Roman" w:cs="Times New Roman"/>
          <w:i/>
          <w:sz w:val="24"/>
          <w:szCs w:val="24"/>
          <w:lang w:val="ky-KG"/>
        </w:rPr>
        <w:t>а</w:t>
      </w:r>
      <w:r w:rsidRPr="00A82BE6">
        <w:rPr>
          <w:rFonts w:ascii="Times New Roman" w:eastAsia="Times New Roman" w:hAnsi="Times New Roman" w:cs="Times New Roman"/>
          <w:i/>
          <w:sz w:val="24"/>
          <w:szCs w:val="24"/>
          <w:lang w:val="ky-KG"/>
        </w:rPr>
        <w:t>, Статс-</w:t>
      </w:r>
      <w:r>
        <w:rPr>
          <w:rFonts w:ascii="Times New Roman" w:eastAsia="Times New Roman" w:hAnsi="Times New Roman" w:cs="Times New Roman"/>
          <w:i/>
          <w:sz w:val="24"/>
          <w:szCs w:val="24"/>
          <w:lang w:val="ky-KG"/>
        </w:rPr>
        <w:t>секретарь</w:t>
      </w:r>
      <w:r w:rsidRPr="00A82BE6">
        <w:rPr>
          <w:rFonts w:ascii="Times New Roman" w:eastAsia="Times New Roman" w:hAnsi="Times New Roman" w:cs="Times New Roman"/>
          <w:i/>
          <w:sz w:val="24"/>
          <w:szCs w:val="24"/>
          <w:lang w:val="ky-KG"/>
        </w:rPr>
        <w:t xml:space="preserve"> Н.К. Алишеров)</w:t>
      </w:r>
    </w:p>
    <w:p w:rsidR="00397EEC" w:rsidRPr="00800ECD" w:rsidRDefault="00397EEC" w:rsidP="00C172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sectPr w:rsidR="00397EEC" w:rsidRPr="00800ECD" w:rsidSect="00692EC1">
      <w:headerReference w:type="default" r:id="rId9"/>
      <w:footerReference w:type="default" r:id="rId10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62A" w:rsidRDefault="0037762A" w:rsidP="0013435A">
      <w:pPr>
        <w:spacing w:after="0" w:line="240" w:lineRule="auto"/>
      </w:pPr>
      <w:r>
        <w:separator/>
      </w:r>
    </w:p>
  </w:endnote>
  <w:endnote w:type="continuationSeparator" w:id="0">
    <w:p w:rsidR="0037762A" w:rsidRDefault="0037762A" w:rsidP="00134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5337522"/>
      <w:docPartObj>
        <w:docPartGallery w:val="Page Numbers (Bottom of Page)"/>
        <w:docPartUnique/>
      </w:docPartObj>
    </w:sdtPr>
    <w:sdtEndPr/>
    <w:sdtContent>
      <w:p w:rsidR="00692EC1" w:rsidRDefault="00692EC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64D">
          <w:rPr>
            <w:noProof/>
          </w:rPr>
          <w:t>4</w:t>
        </w:r>
        <w:r>
          <w:fldChar w:fldCharType="end"/>
        </w:r>
      </w:p>
    </w:sdtContent>
  </w:sdt>
  <w:p w:rsidR="00692EC1" w:rsidRDefault="00692EC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62A" w:rsidRDefault="0037762A" w:rsidP="0013435A">
      <w:pPr>
        <w:spacing w:after="0" w:line="240" w:lineRule="auto"/>
      </w:pPr>
      <w:r>
        <w:separator/>
      </w:r>
    </w:p>
  </w:footnote>
  <w:footnote w:type="continuationSeparator" w:id="0">
    <w:p w:rsidR="0037762A" w:rsidRDefault="0037762A" w:rsidP="00134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35A" w:rsidRDefault="0013435A" w:rsidP="0013435A">
    <w:pPr>
      <w:pStyle w:val="a7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1329E"/>
    <w:multiLevelType w:val="hybridMultilevel"/>
    <w:tmpl w:val="7CD0C9F6"/>
    <w:lvl w:ilvl="0" w:tplc="6A64E35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9E4007"/>
    <w:multiLevelType w:val="hybridMultilevel"/>
    <w:tmpl w:val="A7808A50"/>
    <w:lvl w:ilvl="0" w:tplc="2280F1B0">
      <w:start w:val="21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>
    <w:nsid w:val="63864BC6"/>
    <w:multiLevelType w:val="hybridMultilevel"/>
    <w:tmpl w:val="5D88AA82"/>
    <w:lvl w:ilvl="0" w:tplc="B198BA4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75A5"/>
    <w:rsid w:val="00004CFC"/>
    <w:rsid w:val="00004D6A"/>
    <w:rsid w:val="00006D3C"/>
    <w:rsid w:val="00010CFD"/>
    <w:rsid w:val="00010EFE"/>
    <w:rsid w:val="00012FEA"/>
    <w:rsid w:val="00013C4D"/>
    <w:rsid w:val="00014932"/>
    <w:rsid w:val="00014B73"/>
    <w:rsid w:val="00014F5F"/>
    <w:rsid w:val="000203A2"/>
    <w:rsid w:val="00020E46"/>
    <w:rsid w:val="00021601"/>
    <w:rsid w:val="00021ABA"/>
    <w:rsid w:val="00023A06"/>
    <w:rsid w:val="000243A1"/>
    <w:rsid w:val="000248F6"/>
    <w:rsid w:val="00024B46"/>
    <w:rsid w:val="00025170"/>
    <w:rsid w:val="00030ECE"/>
    <w:rsid w:val="000322E1"/>
    <w:rsid w:val="000326D1"/>
    <w:rsid w:val="00034FBB"/>
    <w:rsid w:val="00036CDC"/>
    <w:rsid w:val="0004132F"/>
    <w:rsid w:val="00042EC3"/>
    <w:rsid w:val="000455E3"/>
    <w:rsid w:val="0004566F"/>
    <w:rsid w:val="00045DFC"/>
    <w:rsid w:val="00051DC7"/>
    <w:rsid w:val="00052335"/>
    <w:rsid w:val="00053AB2"/>
    <w:rsid w:val="00061A60"/>
    <w:rsid w:val="000624CB"/>
    <w:rsid w:val="00062D12"/>
    <w:rsid w:val="00063800"/>
    <w:rsid w:val="000648E1"/>
    <w:rsid w:val="00064FFD"/>
    <w:rsid w:val="00067AC3"/>
    <w:rsid w:val="000736B5"/>
    <w:rsid w:val="000737F3"/>
    <w:rsid w:val="00073858"/>
    <w:rsid w:val="000759BE"/>
    <w:rsid w:val="00077940"/>
    <w:rsid w:val="00077F37"/>
    <w:rsid w:val="0008293A"/>
    <w:rsid w:val="0008444F"/>
    <w:rsid w:val="00084C4A"/>
    <w:rsid w:val="000854B3"/>
    <w:rsid w:val="0008620F"/>
    <w:rsid w:val="00090009"/>
    <w:rsid w:val="00091D43"/>
    <w:rsid w:val="000A0A6A"/>
    <w:rsid w:val="000A271D"/>
    <w:rsid w:val="000A378D"/>
    <w:rsid w:val="000A3A43"/>
    <w:rsid w:val="000A4FC2"/>
    <w:rsid w:val="000A590D"/>
    <w:rsid w:val="000A61E3"/>
    <w:rsid w:val="000B0ACD"/>
    <w:rsid w:val="000B42E6"/>
    <w:rsid w:val="000B5095"/>
    <w:rsid w:val="000B5232"/>
    <w:rsid w:val="000B5C55"/>
    <w:rsid w:val="000C03E0"/>
    <w:rsid w:val="000C077E"/>
    <w:rsid w:val="000C1E31"/>
    <w:rsid w:val="000C23C9"/>
    <w:rsid w:val="000C2A3A"/>
    <w:rsid w:val="000C7F05"/>
    <w:rsid w:val="000D00B1"/>
    <w:rsid w:val="000D38EA"/>
    <w:rsid w:val="000D41E5"/>
    <w:rsid w:val="000D688E"/>
    <w:rsid w:val="000E2D8A"/>
    <w:rsid w:val="000E6795"/>
    <w:rsid w:val="000F1D60"/>
    <w:rsid w:val="000F29D0"/>
    <w:rsid w:val="000F3598"/>
    <w:rsid w:val="000F3727"/>
    <w:rsid w:val="000F39FC"/>
    <w:rsid w:val="000F3CD8"/>
    <w:rsid w:val="000F4F12"/>
    <w:rsid w:val="000F5E25"/>
    <w:rsid w:val="000F7AAF"/>
    <w:rsid w:val="00100BBC"/>
    <w:rsid w:val="00100DC3"/>
    <w:rsid w:val="001044F7"/>
    <w:rsid w:val="001067D0"/>
    <w:rsid w:val="00107AF2"/>
    <w:rsid w:val="00110C21"/>
    <w:rsid w:val="001113CD"/>
    <w:rsid w:val="001113E1"/>
    <w:rsid w:val="00112A0E"/>
    <w:rsid w:val="00113562"/>
    <w:rsid w:val="00113E84"/>
    <w:rsid w:val="00114038"/>
    <w:rsid w:val="00116424"/>
    <w:rsid w:val="00117E92"/>
    <w:rsid w:val="00122062"/>
    <w:rsid w:val="00125EEE"/>
    <w:rsid w:val="0012612F"/>
    <w:rsid w:val="00126D7C"/>
    <w:rsid w:val="00131E4E"/>
    <w:rsid w:val="001322F3"/>
    <w:rsid w:val="0013435A"/>
    <w:rsid w:val="00136E0E"/>
    <w:rsid w:val="00142427"/>
    <w:rsid w:val="00143768"/>
    <w:rsid w:val="001459ED"/>
    <w:rsid w:val="0014760B"/>
    <w:rsid w:val="00151673"/>
    <w:rsid w:val="0015481C"/>
    <w:rsid w:val="001552AE"/>
    <w:rsid w:val="0015567F"/>
    <w:rsid w:val="00156AF6"/>
    <w:rsid w:val="00156CA4"/>
    <w:rsid w:val="00160D24"/>
    <w:rsid w:val="00161646"/>
    <w:rsid w:val="00166A9D"/>
    <w:rsid w:val="00167835"/>
    <w:rsid w:val="00171963"/>
    <w:rsid w:val="0017424A"/>
    <w:rsid w:val="00174A99"/>
    <w:rsid w:val="0017655D"/>
    <w:rsid w:val="00176F4A"/>
    <w:rsid w:val="001803AB"/>
    <w:rsid w:val="00182A68"/>
    <w:rsid w:val="001832DC"/>
    <w:rsid w:val="00183361"/>
    <w:rsid w:val="00186273"/>
    <w:rsid w:val="00186DC8"/>
    <w:rsid w:val="00187CF1"/>
    <w:rsid w:val="00195346"/>
    <w:rsid w:val="00196932"/>
    <w:rsid w:val="001A288F"/>
    <w:rsid w:val="001A304E"/>
    <w:rsid w:val="001A3298"/>
    <w:rsid w:val="001A53C7"/>
    <w:rsid w:val="001A7534"/>
    <w:rsid w:val="001B36A8"/>
    <w:rsid w:val="001B6C32"/>
    <w:rsid w:val="001B735D"/>
    <w:rsid w:val="001C2FDB"/>
    <w:rsid w:val="001C3702"/>
    <w:rsid w:val="001C4C37"/>
    <w:rsid w:val="001C60AD"/>
    <w:rsid w:val="001C6C11"/>
    <w:rsid w:val="001D089F"/>
    <w:rsid w:val="001D0990"/>
    <w:rsid w:val="001D15F5"/>
    <w:rsid w:val="001D25E2"/>
    <w:rsid w:val="001D2809"/>
    <w:rsid w:val="001D5126"/>
    <w:rsid w:val="001D58CD"/>
    <w:rsid w:val="001D5E5E"/>
    <w:rsid w:val="001D6FAD"/>
    <w:rsid w:val="001D7249"/>
    <w:rsid w:val="001E0739"/>
    <w:rsid w:val="001E0D4A"/>
    <w:rsid w:val="001E1A92"/>
    <w:rsid w:val="001E288C"/>
    <w:rsid w:val="001E4EF3"/>
    <w:rsid w:val="001E50F3"/>
    <w:rsid w:val="001E593F"/>
    <w:rsid w:val="001E74B0"/>
    <w:rsid w:val="001F00C6"/>
    <w:rsid w:val="001F06D8"/>
    <w:rsid w:val="001F14BB"/>
    <w:rsid w:val="001F17A8"/>
    <w:rsid w:val="001F5036"/>
    <w:rsid w:val="001F5113"/>
    <w:rsid w:val="001F5BCF"/>
    <w:rsid w:val="001F6E92"/>
    <w:rsid w:val="00200C3D"/>
    <w:rsid w:val="002014CA"/>
    <w:rsid w:val="002018A7"/>
    <w:rsid w:val="00206D53"/>
    <w:rsid w:val="0021275E"/>
    <w:rsid w:val="002135EB"/>
    <w:rsid w:val="00214840"/>
    <w:rsid w:val="00215D72"/>
    <w:rsid w:val="00217813"/>
    <w:rsid w:val="0021798A"/>
    <w:rsid w:val="00220990"/>
    <w:rsid w:val="002224B2"/>
    <w:rsid w:val="00222CB9"/>
    <w:rsid w:val="00223612"/>
    <w:rsid w:val="002245FC"/>
    <w:rsid w:val="00225BA7"/>
    <w:rsid w:val="00226232"/>
    <w:rsid w:val="0022650F"/>
    <w:rsid w:val="00231462"/>
    <w:rsid w:val="00232596"/>
    <w:rsid w:val="00234CC8"/>
    <w:rsid w:val="002369C2"/>
    <w:rsid w:val="00240E75"/>
    <w:rsid w:val="0024278C"/>
    <w:rsid w:val="002430CF"/>
    <w:rsid w:val="0024363D"/>
    <w:rsid w:val="0025032A"/>
    <w:rsid w:val="002543FD"/>
    <w:rsid w:val="00254C27"/>
    <w:rsid w:val="00255260"/>
    <w:rsid w:val="002578E7"/>
    <w:rsid w:val="00260196"/>
    <w:rsid w:val="002608BD"/>
    <w:rsid w:val="002613C0"/>
    <w:rsid w:val="00263C37"/>
    <w:rsid w:val="0026655B"/>
    <w:rsid w:val="0026789A"/>
    <w:rsid w:val="00267E18"/>
    <w:rsid w:val="0027057C"/>
    <w:rsid w:val="002706A1"/>
    <w:rsid w:val="00273056"/>
    <w:rsid w:val="00273446"/>
    <w:rsid w:val="00274167"/>
    <w:rsid w:val="00277C06"/>
    <w:rsid w:val="00285622"/>
    <w:rsid w:val="00285737"/>
    <w:rsid w:val="00291A64"/>
    <w:rsid w:val="00291FB3"/>
    <w:rsid w:val="00292509"/>
    <w:rsid w:val="00293F95"/>
    <w:rsid w:val="00294C8E"/>
    <w:rsid w:val="00296A83"/>
    <w:rsid w:val="00296FFB"/>
    <w:rsid w:val="002A05ED"/>
    <w:rsid w:val="002A112B"/>
    <w:rsid w:val="002A1771"/>
    <w:rsid w:val="002A22DB"/>
    <w:rsid w:val="002A236B"/>
    <w:rsid w:val="002A2822"/>
    <w:rsid w:val="002A3394"/>
    <w:rsid w:val="002A3528"/>
    <w:rsid w:val="002A46F0"/>
    <w:rsid w:val="002A4F5A"/>
    <w:rsid w:val="002B27A0"/>
    <w:rsid w:val="002B2958"/>
    <w:rsid w:val="002B3133"/>
    <w:rsid w:val="002B3D01"/>
    <w:rsid w:val="002B532E"/>
    <w:rsid w:val="002B71E4"/>
    <w:rsid w:val="002C0425"/>
    <w:rsid w:val="002C0445"/>
    <w:rsid w:val="002C3122"/>
    <w:rsid w:val="002C6FA6"/>
    <w:rsid w:val="002D0A90"/>
    <w:rsid w:val="002D0E72"/>
    <w:rsid w:val="002D10B0"/>
    <w:rsid w:val="002D1DD8"/>
    <w:rsid w:val="002D6561"/>
    <w:rsid w:val="002E1C17"/>
    <w:rsid w:val="002E2A9A"/>
    <w:rsid w:val="002E351F"/>
    <w:rsid w:val="002E3B22"/>
    <w:rsid w:val="002E7719"/>
    <w:rsid w:val="002F00E1"/>
    <w:rsid w:val="002F042C"/>
    <w:rsid w:val="002F1B0D"/>
    <w:rsid w:val="002F5447"/>
    <w:rsid w:val="002F77D6"/>
    <w:rsid w:val="002F78D4"/>
    <w:rsid w:val="0030009E"/>
    <w:rsid w:val="003015DD"/>
    <w:rsid w:val="003022BF"/>
    <w:rsid w:val="00303E39"/>
    <w:rsid w:val="00304BA4"/>
    <w:rsid w:val="00304BD2"/>
    <w:rsid w:val="00306ACD"/>
    <w:rsid w:val="00310026"/>
    <w:rsid w:val="003117F0"/>
    <w:rsid w:val="003147DA"/>
    <w:rsid w:val="00315735"/>
    <w:rsid w:val="00322291"/>
    <w:rsid w:val="00323C92"/>
    <w:rsid w:val="00324452"/>
    <w:rsid w:val="00326B4C"/>
    <w:rsid w:val="00327E04"/>
    <w:rsid w:val="0033033A"/>
    <w:rsid w:val="00330E55"/>
    <w:rsid w:val="00331CE4"/>
    <w:rsid w:val="00335479"/>
    <w:rsid w:val="00335656"/>
    <w:rsid w:val="00336FA9"/>
    <w:rsid w:val="00340210"/>
    <w:rsid w:val="00341259"/>
    <w:rsid w:val="0034150F"/>
    <w:rsid w:val="00341BCB"/>
    <w:rsid w:val="0034525D"/>
    <w:rsid w:val="0034535D"/>
    <w:rsid w:val="00345DA4"/>
    <w:rsid w:val="00345F2A"/>
    <w:rsid w:val="00347F7D"/>
    <w:rsid w:val="00354EEC"/>
    <w:rsid w:val="00355B8F"/>
    <w:rsid w:val="00355DB6"/>
    <w:rsid w:val="003562FF"/>
    <w:rsid w:val="00357E63"/>
    <w:rsid w:val="0036052E"/>
    <w:rsid w:val="00360A0F"/>
    <w:rsid w:val="00362493"/>
    <w:rsid w:val="0036341B"/>
    <w:rsid w:val="00364072"/>
    <w:rsid w:val="00366680"/>
    <w:rsid w:val="00371A5E"/>
    <w:rsid w:val="003732E3"/>
    <w:rsid w:val="0037391F"/>
    <w:rsid w:val="00373D49"/>
    <w:rsid w:val="003748CB"/>
    <w:rsid w:val="003770A5"/>
    <w:rsid w:val="00377231"/>
    <w:rsid w:val="0037762A"/>
    <w:rsid w:val="00377EF5"/>
    <w:rsid w:val="0038076A"/>
    <w:rsid w:val="0038267B"/>
    <w:rsid w:val="003836D8"/>
    <w:rsid w:val="0038383C"/>
    <w:rsid w:val="00383C52"/>
    <w:rsid w:val="00383FB9"/>
    <w:rsid w:val="003853F3"/>
    <w:rsid w:val="00385C30"/>
    <w:rsid w:val="00387B43"/>
    <w:rsid w:val="003908F2"/>
    <w:rsid w:val="00391888"/>
    <w:rsid w:val="0039296C"/>
    <w:rsid w:val="00394059"/>
    <w:rsid w:val="00397EEC"/>
    <w:rsid w:val="003A34EB"/>
    <w:rsid w:val="003A3DC7"/>
    <w:rsid w:val="003B03BA"/>
    <w:rsid w:val="003B057B"/>
    <w:rsid w:val="003B10F4"/>
    <w:rsid w:val="003B23B5"/>
    <w:rsid w:val="003B26C4"/>
    <w:rsid w:val="003B32D0"/>
    <w:rsid w:val="003C00F5"/>
    <w:rsid w:val="003C037D"/>
    <w:rsid w:val="003C16F3"/>
    <w:rsid w:val="003C34CF"/>
    <w:rsid w:val="003C3ACD"/>
    <w:rsid w:val="003C6378"/>
    <w:rsid w:val="003C69C4"/>
    <w:rsid w:val="003C7E25"/>
    <w:rsid w:val="003D031C"/>
    <w:rsid w:val="003D159C"/>
    <w:rsid w:val="003D1FFD"/>
    <w:rsid w:val="003D225C"/>
    <w:rsid w:val="003D270B"/>
    <w:rsid w:val="003D2BB9"/>
    <w:rsid w:val="003D4A25"/>
    <w:rsid w:val="003D6D70"/>
    <w:rsid w:val="003D7CDD"/>
    <w:rsid w:val="003E31C5"/>
    <w:rsid w:val="003E3AB4"/>
    <w:rsid w:val="003E590E"/>
    <w:rsid w:val="003F6100"/>
    <w:rsid w:val="003F6E0C"/>
    <w:rsid w:val="003F77D0"/>
    <w:rsid w:val="00402123"/>
    <w:rsid w:val="004114CE"/>
    <w:rsid w:val="00415C72"/>
    <w:rsid w:val="00416337"/>
    <w:rsid w:val="00417554"/>
    <w:rsid w:val="004208D5"/>
    <w:rsid w:val="0042207A"/>
    <w:rsid w:val="004232D8"/>
    <w:rsid w:val="004249D5"/>
    <w:rsid w:val="00425541"/>
    <w:rsid w:val="00425D6D"/>
    <w:rsid w:val="00431183"/>
    <w:rsid w:val="00433C64"/>
    <w:rsid w:val="00436123"/>
    <w:rsid w:val="00436C04"/>
    <w:rsid w:val="00436D32"/>
    <w:rsid w:val="00436F7C"/>
    <w:rsid w:val="00437040"/>
    <w:rsid w:val="00440380"/>
    <w:rsid w:val="00440BD0"/>
    <w:rsid w:val="004429A0"/>
    <w:rsid w:val="00442A03"/>
    <w:rsid w:val="00443BFA"/>
    <w:rsid w:val="00443FC1"/>
    <w:rsid w:val="00444B1C"/>
    <w:rsid w:val="00445031"/>
    <w:rsid w:val="00450AE9"/>
    <w:rsid w:val="00455F7E"/>
    <w:rsid w:val="00456B5E"/>
    <w:rsid w:val="0046066E"/>
    <w:rsid w:val="0047164B"/>
    <w:rsid w:val="0047201A"/>
    <w:rsid w:val="00472150"/>
    <w:rsid w:val="00473BB6"/>
    <w:rsid w:val="0047747F"/>
    <w:rsid w:val="00483AD6"/>
    <w:rsid w:val="004853C2"/>
    <w:rsid w:val="00486C89"/>
    <w:rsid w:val="00486CD8"/>
    <w:rsid w:val="0049295F"/>
    <w:rsid w:val="00492F9C"/>
    <w:rsid w:val="0049330E"/>
    <w:rsid w:val="00493F11"/>
    <w:rsid w:val="004975BE"/>
    <w:rsid w:val="004A044C"/>
    <w:rsid w:val="004A5677"/>
    <w:rsid w:val="004B255D"/>
    <w:rsid w:val="004B3F37"/>
    <w:rsid w:val="004B5010"/>
    <w:rsid w:val="004B584E"/>
    <w:rsid w:val="004B679F"/>
    <w:rsid w:val="004B6970"/>
    <w:rsid w:val="004C2BC3"/>
    <w:rsid w:val="004C6B16"/>
    <w:rsid w:val="004C7767"/>
    <w:rsid w:val="004C77A0"/>
    <w:rsid w:val="004D125A"/>
    <w:rsid w:val="004D1E4B"/>
    <w:rsid w:val="004E0319"/>
    <w:rsid w:val="004E11E5"/>
    <w:rsid w:val="004E23BE"/>
    <w:rsid w:val="004E3808"/>
    <w:rsid w:val="004E45EA"/>
    <w:rsid w:val="004E47E9"/>
    <w:rsid w:val="004E56EF"/>
    <w:rsid w:val="004F0DEC"/>
    <w:rsid w:val="004F3912"/>
    <w:rsid w:val="005011A1"/>
    <w:rsid w:val="005035BC"/>
    <w:rsid w:val="00505928"/>
    <w:rsid w:val="00505C90"/>
    <w:rsid w:val="0050679A"/>
    <w:rsid w:val="00512294"/>
    <w:rsid w:val="00514C17"/>
    <w:rsid w:val="00521B56"/>
    <w:rsid w:val="00522077"/>
    <w:rsid w:val="00525AD9"/>
    <w:rsid w:val="00526363"/>
    <w:rsid w:val="00530516"/>
    <w:rsid w:val="00531C19"/>
    <w:rsid w:val="005360A2"/>
    <w:rsid w:val="00536F3E"/>
    <w:rsid w:val="0054083F"/>
    <w:rsid w:val="00542991"/>
    <w:rsid w:val="0055412D"/>
    <w:rsid w:val="00554370"/>
    <w:rsid w:val="005575A5"/>
    <w:rsid w:val="005579B1"/>
    <w:rsid w:val="005612DD"/>
    <w:rsid w:val="0056187A"/>
    <w:rsid w:val="00563C2D"/>
    <w:rsid w:val="00567C17"/>
    <w:rsid w:val="00567CE7"/>
    <w:rsid w:val="00570236"/>
    <w:rsid w:val="00574A57"/>
    <w:rsid w:val="005779AE"/>
    <w:rsid w:val="00580D43"/>
    <w:rsid w:val="005810E0"/>
    <w:rsid w:val="00581BE6"/>
    <w:rsid w:val="005855AD"/>
    <w:rsid w:val="00585E12"/>
    <w:rsid w:val="00587498"/>
    <w:rsid w:val="00591D77"/>
    <w:rsid w:val="00592C4E"/>
    <w:rsid w:val="00593AE2"/>
    <w:rsid w:val="00597303"/>
    <w:rsid w:val="005A0FF3"/>
    <w:rsid w:val="005A1AC7"/>
    <w:rsid w:val="005A1F88"/>
    <w:rsid w:val="005A53FF"/>
    <w:rsid w:val="005A5932"/>
    <w:rsid w:val="005B019A"/>
    <w:rsid w:val="005B1A74"/>
    <w:rsid w:val="005B206E"/>
    <w:rsid w:val="005B27F8"/>
    <w:rsid w:val="005B543B"/>
    <w:rsid w:val="005B6A5E"/>
    <w:rsid w:val="005B79BA"/>
    <w:rsid w:val="005C0AF0"/>
    <w:rsid w:val="005C288D"/>
    <w:rsid w:val="005C2D8B"/>
    <w:rsid w:val="005C4EBF"/>
    <w:rsid w:val="005C6315"/>
    <w:rsid w:val="005D0627"/>
    <w:rsid w:val="005D0FE0"/>
    <w:rsid w:val="005D1369"/>
    <w:rsid w:val="005D195E"/>
    <w:rsid w:val="005D3A6B"/>
    <w:rsid w:val="005D4466"/>
    <w:rsid w:val="005D5632"/>
    <w:rsid w:val="005D6847"/>
    <w:rsid w:val="005D6EC5"/>
    <w:rsid w:val="005E0451"/>
    <w:rsid w:val="005E14F9"/>
    <w:rsid w:val="005E1BAD"/>
    <w:rsid w:val="005E3BA3"/>
    <w:rsid w:val="005E410A"/>
    <w:rsid w:val="005E5AFC"/>
    <w:rsid w:val="005E77BC"/>
    <w:rsid w:val="005F1240"/>
    <w:rsid w:val="005F1360"/>
    <w:rsid w:val="005F1992"/>
    <w:rsid w:val="005F478C"/>
    <w:rsid w:val="005F4C68"/>
    <w:rsid w:val="005F7520"/>
    <w:rsid w:val="005F772F"/>
    <w:rsid w:val="005F7D79"/>
    <w:rsid w:val="006008A3"/>
    <w:rsid w:val="006011F6"/>
    <w:rsid w:val="006031EF"/>
    <w:rsid w:val="006104E5"/>
    <w:rsid w:val="006105FF"/>
    <w:rsid w:val="00610A37"/>
    <w:rsid w:val="00611049"/>
    <w:rsid w:val="00611CC2"/>
    <w:rsid w:val="0061334B"/>
    <w:rsid w:val="00613BF7"/>
    <w:rsid w:val="0061496B"/>
    <w:rsid w:val="006164E8"/>
    <w:rsid w:val="00616D74"/>
    <w:rsid w:val="00621285"/>
    <w:rsid w:val="00622414"/>
    <w:rsid w:val="00623525"/>
    <w:rsid w:val="006240D3"/>
    <w:rsid w:val="00624418"/>
    <w:rsid w:val="00630F5D"/>
    <w:rsid w:val="00631A25"/>
    <w:rsid w:val="006321CC"/>
    <w:rsid w:val="006321F7"/>
    <w:rsid w:val="0063380B"/>
    <w:rsid w:val="00634695"/>
    <w:rsid w:val="00634EB0"/>
    <w:rsid w:val="00640278"/>
    <w:rsid w:val="0064110B"/>
    <w:rsid w:val="00644FAA"/>
    <w:rsid w:val="00645099"/>
    <w:rsid w:val="00645594"/>
    <w:rsid w:val="00647208"/>
    <w:rsid w:val="00650189"/>
    <w:rsid w:val="006503D2"/>
    <w:rsid w:val="00651019"/>
    <w:rsid w:val="006521B2"/>
    <w:rsid w:val="006526BF"/>
    <w:rsid w:val="006544DC"/>
    <w:rsid w:val="00655EE7"/>
    <w:rsid w:val="00656373"/>
    <w:rsid w:val="0065670A"/>
    <w:rsid w:val="006579EF"/>
    <w:rsid w:val="00662198"/>
    <w:rsid w:val="0066279E"/>
    <w:rsid w:val="00665235"/>
    <w:rsid w:val="0066563D"/>
    <w:rsid w:val="006663E8"/>
    <w:rsid w:val="00673552"/>
    <w:rsid w:val="00674A39"/>
    <w:rsid w:val="00675D70"/>
    <w:rsid w:val="006764A2"/>
    <w:rsid w:val="006765AE"/>
    <w:rsid w:val="0068057F"/>
    <w:rsid w:val="00681878"/>
    <w:rsid w:val="006850DC"/>
    <w:rsid w:val="0068738C"/>
    <w:rsid w:val="00687E1D"/>
    <w:rsid w:val="006906FD"/>
    <w:rsid w:val="00691B4F"/>
    <w:rsid w:val="00691D91"/>
    <w:rsid w:val="00692EC1"/>
    <w:rsid w:val="00694C50"/>
    <w:rsid w:val="006A03D2"/>
    <w:rsid w:val="006A2268"/>
    <w:rsid w:val="006A59DF"/>
    <w:rsid w:val="006A5A1E"/>
    <w:rsid w:val="006A7A4B"/>
    <w:rsid w:val="006B033E"/>
    <w:rsid w:val="006B3C25"/>
    <w:rsid w:val="006B54A9"/>
    <w:rsid w:val="006B6B1D"/>
    <w:rsid w:val="006C0093"/>
    <w:rsid w:val="006C073D"/>
    <w:rsid w:val="006C539F"/>
    <w:rsid w:val="006C5C96"/>
    <w:rsid w:val="006C6A7C"/>
    <w:rsid w:val="006D1749"/>
    <w:rsid w:val="006D259F"/>
    <w:rsid w:val="006D2D65"/>
    <w:rsid w:val="006D4968"/>
    <w:rsid w:val="006D4E26"/>
    <w:rsid w:val="006D6CE9"/>
    <w:rsid w:val="006E2660"/>
    <w:rsid w:val="006E4A06"/>
    <w:rsid w:val="006E50AE"/>
    <w:rsid w:val="006E5ADB"/>
    <w:rsid w:val="006E6227"/>
    <w:rsid w:val="006E6A7B"/>
    <w:rsid w:val="006E6B1D"/>
    <w:rsid w:val="006F1FEC"/>
    <w:rsid w:val="006F3027"/>
    <w:rsid w:val="006F397C"/>
    <w:rsid w:val="006F3E26"/>
    <w:rsid w:val="006F5955"/>
    <w:rsid w:val="00701C60"/>
    <w:rsid w:val="0070567A"/>
    <w:rsid w:val="00705C34"/>
    <w:rsid w:val="00707068"/>
    <w:rsid w:val="00710A52"/>
    <w:rsid w:val="0071237F"/>
    <w:rsid w:val="007124D4"/>
    <w:rsid w:val="007140A6"/>
    <w:rsid w:val="00714974"/>
    <w:rsid w:val="007151C8"/>
    <w:rsid w:val="0072006B"/>
    <w:rsid w:val="00720C62"/>
    <w:rsid w:val="00721BE6"/>
    <w:rsid w:val="00721EF8"/>
    <w:rsid w:val="00723407"/>
    <w:rsid w:val="007247C3"/>
    <w:rsid w:val="007249D7"/>
    <w:rsid w:val="00724A3E"/>
    <w:rsid w:val="00725275"/>
    <w:rsid w:val="0072580C"/>
    <w:rsid w:val="00725BAA"/>
    <w:rsid w:val="0072622E"/>
    <w:rsid w:val="00726926"/>
    <w:rsid w:val="00730FB5"/>
    <w:rsid w:val="0073135A"/>
    <w:rsid w:val="00731C12"/>
    <w:rsid w:val="00731F4C"/>
    <w:rsid w:val="00733E90"/>
    <w:rsid w:val="0073465F"/>
    <w:rsid w:val="00746CF1"/>
    <w:rsid w:val="0074766E"/>
    <w:rsid w:val="007479C2"/>
    <w:rsid w:val="00752A66"/>
    <w:rsid w:val="00753DC5"/>
    <w:rsid w:val="00757677"/>
    <w:rsid w:val="00757CC4"/>
    <w:rsid w:val="00757F2A"/>
    <w:rsid w:val="00761F06"/>
    <w:rsid w:val="00762FEB"/>
    <w:rsid w:val="00765CD9"/>
    <w:rsid w:val="00770113"/>
    <w:rsid w:val="0077014D"/>
    <w:rsid w:val="007706D1"/>
    <w:rsid w:val="00770A23"/>
    <w:rsid w:val="00771001"/>
    <w:rsid w:val="007724E1"/>
    <w:rsid w:val="00774DEB"/>
    <w:rsid w:val="007755D4"/>
    <w:rsid w:val="00775697"/>
    <w:rsid w:val="00775728"/>
    <w:rsid w:val="00775740"/>
    <w:rsid w:val="00775741"/>
    <w:rsid w:val="007766E4"/>
    <w:rsid w:val="007769BF"/>
    <w:rsid w:val="0077785C"/>
    <w:rsid w:val="007779BD"/>
    <w:rsid w:val="0078018F"/>
    <w:rsid w:val="00780503"/>
    <w:rsid w:val="007808E1"/>
    <w:rsid w:val="00780A61"/>
    <w:rsid w:val="00781CD7"/>
    <w:rsid w:val="00782A26"/>
    <w:rsid w:val="00786941"/>
    <w:rsid w:val="00786BE6"/>
    <w:rsid w:val="00791055"/>
    <w:rsid w:val="00791772"/>
    <w:rsid w:val="00792030"/>
    <w:rsid w:val="00792033"/>
    <w:rsid w:val="007A1A56"/>
    <w:rsid w:val="007A21FC"/>
    <w:rsid w:val="007A297B"/>
    <w:rsid w:val="007A6A37"/>
    <w:rsid w:val="007B1C46"/>
    <w:rsid w:val="007B1E46"/>
    <w:rsid w:val="007B3C68"/>
    <w:rsid w:val="007B6DFF"/>
    <w:rsid w:val="007B723F"/>
    <w:rsid w:val="007C5F18"/>
    <w:rsid w:val="007D118E"/>
    <w:rsid w:val="007D1D84"/>
    <w:rsid w:val="007D36E3"/>
    <w:rsid w:val="007D475F"/>
    <w:rsid w:val="007E1E3B"/>
    <w:rsid w:val="007E464A"/>
    <w:rsid w:val="007E51F7"/>
    <w:rsid w:val="007E5A29"/>
    <w:rsid w:val="007F100C"/>
    <w:rsid w:val="007F38FB"/>
    <w:rsid w:val="007F4B6C"/>
    <w:rsid w:val="00800ECD"/>
    <w:rsid w:val="008029E2"/>
    <w:rsid w:val="00806962"/>
    <w:rsid w:val="008076D7"/>
    <w:rsid w:val="00811172"/>
    <w:rsid w:val="00811198"/>
    <w:rsid w:val="00812193"/>
    <w:rsid w:val="00814F4C"/>
    <w:rsid w:val="0081569C"/>
    <w:rsid w:val="008157DD"/>
    <w:rsid w:val="0082770F"/>
    <w:rsid w:val="00827B61"/>
    <w:rsid w:val="00827C93"/>
    <w:rsid w:val="008305ED"/>
    <w:rsid w:val="00830660"/>
    <w:rsid w:val="008308C6"/>
    <w:rsid w:val="00831C41"/>
    <w:rsid w:val="0083278F"/>
    <w:rsid w:val="00834156"/>
    <w:rsid w:val="00836DE4"/>
    <w:rsid w:val="00837A52"/>
    <w:rsid w:val="00845D02"/>
    <w:rsid w:val="00845D62"/>
    <w:rsid w:val="00847B55"/>
    <w:rsid w:val="00854D5A"/>
    <w:rsid w:val="00855AF0"/>
    <w:rsid w:val="00855DD1"/>
    <w:rsid w:val="0086112A"/>
    <w:rsid w:val="00861E3F"/>
    <w:rsid w:val="008621FD"/>
    <w:rsid w:val="0087078E"/>
    <w:rsid w:val="008755C1"/>
    <w:rsid w:val="00875B4B"/>
    <w:rsid w:val="00876289"/>
    <w:rsid w:val="00880308"/>
    <w:rsid w:val="008804C3"/>
    <w:rsid w:val="00882E60"/>
    <w:rsid w:val="00883449"/>
    <w:rsid w:val="008923D6"/>
    <w:rsid w:val="008958CA"/>
    <w:rsid w:val="00897DE7"/>
    <w:rsid w:val="008A0879"/>
    <w:rsid w:val="008A3461"/>
    <w:rsid w:val="008A7E11"/>
    <w:rsid w:val="008B0793"/>
    <w:rsid w:val="008B151B"/>
    <w:rsid w:val="008B2BA0"/>
    <w:rsid w:val="008B3368"/>
    <w:rsid w:val="008B49E0"/>
    <w:rsid w:val="008B58E7"/>
    <w:rsid w:val="008C1434"/>
    <w:rsid w:val="008C544B"/>
    <w:rsid w:val="008D1577"/>
    <w:rsid w:val="008D1D4E"/>
    <w:rsid w:val="008D2DB4"/>
    <w:rsid w:val="008D49EB"/>
    <w:rsid w:val="008E02B6"/>
    <w:rsid w:val="008E4961"/>
    <w:rsid w:val="008E5027"/>
    <w:rsid w:val="008E5816"/>
    <w:rsid w:val="008E63F6"/>
    <w:rsid w:val="008F1716"/>
    <w:rsid w:val="008F3838"/>
    <w:rsid w:val="008F4518"/>
    <w:rsid w:val="008F52B2"/>
    <w:rsid w:val="008F564D"/>
    <w:rsid w:val="008F5858"/>
    <w:rsid w:val="008F590B"/>
    <w:rsid w:val="00901BCD"/>
    <w:rsid w:val="00903018"/>
    <w:rsid w:val="009041BD"/>
    <w:rsid w:val="00904694"/>
    <w:rsid w:val="0090477F"/>
    <w:rsid w:val="00905C8C"/>
    <w:rsid w:val="009067CA"/>
    <w:rsid w:val="00907118"/>
    <w:rsid w:val="00907C1C"/>
    <w:rsid w:val="0091242B"/>
    <w:rsid w:val="00913A22"/>
    <w:rsid w:val="009150A1"/>
    <w:rsid w:val="009174F3"/>
    <w:rsid w:val="00920054"/>
    <w:rsid w:val="00920904"/>
    <w:rsid w:val="00920E40"/>
    <w:rsid w:val="00921F9D"/>
    <w:rsid w:val="0092289B"/>
    <w:rsid w:val="00926A4D"/>
    <w:rsid w:val="009303C3"/>
    <w:rsid w:val="00931F3C"/>
    <w:rsid w:val="00932ACE"/>
    <w:rsid w:val="009330B1"/>
    <w:rsid w:val="009433BD"/>
    <w:rsid w:val="009448A0"/>
    <w:rsid w:val="00946111"/>
    <w:rsid w:val="00946350"/>
    <w:rsid w:val="009503C0"/>
    <w:rsid w:val="009542B1"/>
    <w:rsid w:val="00955740"/>
    <w:rsid w:val="00957DF7"/>
    <w:rsid w:val="00960E8E"/>
    <w:rsid w:val="00962F19"/>
    <w:rsid w:val="00964EE3"/>
    <w:rsid w:val="009655EA"/>
    <w:rsid w:val="00966A00"/>
    <w:rsid w:val="00967781"/>
    <w:rsid w:val="00972444"/>
    <w:rsid w:val="0097612E"/>
    <w:rsid w:val="009775E2"/>
    <w:rsid w:val="00981E55"/>
    <w:rsid w:val="00983B57"/>
    <w:rsid w:val="00984FC1"/>
    <w:rsid w:val="00985389"/>
    <w:rsid w:val="00986872"/>
    <w:rsid w:val="00990AAD"/>
    <w:rsid w:val="00990EC0"/>
    <w:rsid w:val="0099173B"/>
    <w:rsid w:val="00991856"/>
    <w:rsid w:val="00992D98"/>
    <w:rsid w:val="00994832"/>
    <w:rsid w:val="00994F57"/>
    <w:rsid w:val="009954BB"/>
    <w:rsid w:val="00995692"/>
    <w:rsid w:val="00997D6D"/>
    <w:rsid w:val="009A09E8"/>
    <w:rsid w:val="009A238F"/>
    <w:rsid w:val="009A2FC9"/>
    <w:rsid w:val="009A3FB1"/>
    <w:rsid w:val="009A47FA"/>
    <w:rsid w:val="009B00A3"/>
    <w:rsid w:val="009B28C4"/>
    <w:rsid w:val="009B2F2C"/>
    <w:rsid w:val="009B437B"/>
    <w:rsid w:val="009B542A"/>
    <w:rsid w:val="009B732B"/>
    <w:rsid w:val="009C0748"/>
    <w:rsid w:val="009C139C"/>
    <w:rsid w:val="009D4374"/>
    <w:rsid w:val="009D6314"/>
    <w:rsid w:val="009D6A64"/>
    <w:rsid w:val="009D763C"/>
    <w:rsid w:val="009E0A2D"/>
    <w:rsid w:val="009E4238"/>
    <w:rsid w:val="009E47FB"/>
    <w:rsid w:val="009E4B93"/>
    <w:rsid w:val="009E7FAC"/>
    <w:rsid w:val="009F2B74"/>
    <w:rsid w:val="00A005BC"/>
    <w:rsid w:val="00A02EA3"/>
    <w:rsid w:val="00A03995"/>
    <w:rsid w:val="00A06EBF"/>
    <w:rsid w:val="00A110D3"/>
    <w:rsid w:val="00A11CFA"/>
    <w:rsid w:val="00A140B6"/>
    <w:rsid w:val="00A14433"/>
    <w:rsid w:val="00A17279"/>
    <w:rsid w:val="00A21090"/>
    <w:rsid w:val="00A22CD7"/>
    <w:rsid w:val="00A24ABB"/>
    <w:rsid w:val="00A27879"/>
    <w:rsid w:val="00A31596"/>
    <w:rsid w:val="00A316E6"/>
    <w:rsid w:val="00A34859"/>
    <w:rsid w:val="00A35322"/>
    <w:rsid w:val="00A419AF"/>
    <w:rsid w:val="00A4299D"/>
    <w:rsid w:val="00A441D4"/>
    <w:rsid w:val="00A44F73"/>
    <w:rsid w:val="00A539EC"/>
    <w:rsid w:val="00A53A73"/>
    <w:rsid w:val="00A57221"/>
    <w:rsid w:val="00A60188"/>
    <w:rsid w:val="00A618B6"/>
    <w:rsid w:val="00A625EA"/>
    <w:rsid w:val="00A63978"/>
    <w:rsid w:val="00A6398D"/>
    <w:rsid w:val="00A63D7F"/>
    <w:rsid w:val="00A6636E"/>
    <w:rsid w:val="00A70469"/>
    <w:rsid w:val="00A7183B"/>
    <w:rsid w:val="00A74741"/>
    <w:rsid w:val="00A81B25"/>
    <w:rsid w:val="00A8295E"/>
    <w:rsid w:val="00A82F0E"/>
    <w:rsid w:val="00A91579"/>
    <w:rsid w:val="00A91BDA"/>
    <w:rsid w:val="00A94581"/>
    <w:rsid w:val="00A94A6D"/>
    <w:rsid w:val="00A94C1A"/>
    <w:rsid w:val="00A960EC"/>
    <w:rsid w:val="00A96941"/>
    <w:rsid w:val="00A97345"/>
    <w:rsid w:val="00A97806"/>
    <w:rsid w:val="00A97B90"/>
    <w:rsid w:val="00AA1051"/>
    <w:rsid w:val="00AA4377"/>
    <w:rsid w:val="00AB0093"/>
    <w:rsid w:val="00AB3F46"/>
    <w:rsid w:val="00AB48C4"/>
    <w:rsid w:val="00AB513C"/>
    <w:rsid w:val="00AB77B1"/>
    <w:rsid w:val="00AB7E1F"/>
    <w:rsid w:val="00AC19E3"/>
    <w:rsid w:val="00AC4660"/>
    <w:rsid w:val="00AC5E75"/>
    <w:rsid w:val="00AC6C7E"/>
    <w:rsid w:val="00AC7EA7"/>
    <w:rsid w:val="00AD27FF"/>
    <w:rsid w:val="00AD39D4"/>
    <w:rsid w:val="00AD44AD"/>
    <w:rsid w:val="00AD667E"/>
    <w:rsid w:val="00AD79D8"/>
    <w:rsid w:val="00AE1499"/>
    <w:rsid w:val="00AE75DF"/>
    <w:rsid w:val="00AE78F2"/>
    <w:rsid w:val="00AF0840"/>
    <w:rsid w:val="00AF11F2"/>
    <w:rsid w:val="00AF1B42"/>
    <w:rsid w:val="00AF2B7A"/>
    <w:rsid w:val="00AF4737"/>
    <w:rsid w:val="00AF5C4F"/>
    <w:rsid w:val="00AF6DA5"/>
    <w:rsid w:val="00AF7789"/>
    <w:rsid w:val="00AF7E63"/>
    <w:rsid w:val="00B017B1"/>
    <w:rsid w:val="00B02648"/>
    <w:rsid w:val="00B03A20"/>
    <w:rsid w:val="00B0435A"/>
    <w:rsid w:val="00B078E1"/>
    <w:rsid w:val="00B1202D"/>
    <w:rsid w:val="00B14332"/>
    <w:rsid w:val="00B1471D"/>
    <w:rsid w:val="00B157E2"/>
    <w:rsid w:val="00B1670C"/>
    <w:rsid w:val="00B17A35"/>
    <w:rsid w:val="00B20A78"/>
    <w:rsid w:val="00B2145C"/>
    <w:rsid w:val="00B218DA"/>
    <w:rsid w:val="00B22E92"/>
    <w:rsid w:val="00B231A8"/>
    <w:rsid w:val="00B233FE"/>
    <w:rsid w:val="00B25BE2"/>
    <w:rsid w:val="00B273FC"/>
    <w:rsid w:val="00B307C1"/>
    <w:rsid w:val="00B30E18"/>
    <w:rsid w:val="00B30E1B"/>
    <w:rsid w:val="00B320A8"/>
    <w:rsid w:val="00B3469D"/>
    <w:rsid w:val="00B36D04"/>
    <w:rsid w:val="00B375D3"/>
    <w:rsid w:val="00B41FCD"/>
    <w:rsid w:val="00B441D0"/>
    <w:rsid w:val="00B442EC"/>
    <w:rsid w:val="00B46987"/>
    <w:rsid w:val="00B470F1"/>
    <w:rsid w:val="00B50BF2"/>
    <w:rsid w:val="00B512FD"/>
    <w:rsid w:val="00B535E9"/>
    <w:rsid w:val="00B55FA4"/>
    <w:rsid w:val="00B560A6"/>
    <w:rsid w:val="00B56B8A"/>
    <w:rsid w:val="00B60FEF"/>
    <w:rsid w:val="00B66D9E"/>
    <w:rsid w:val="00B670B7"/>
    <w:rsid w:val="00B71B61"/>
    <w:rsid w:val="00B722F5"/>
    <w:rsid w:val="00B737CF"/>
    <w:rsid w:val="00B74543"/>
    <w:rsid w:val="00B75412"/>
    <w:rsid w:val="00B76F82"/>
    <w:rsid w:val="00B80922"/>
    <w:rsid w:val="00B8558D"/>
    <w:rsid w:val="00B85733"/>
    <w:rsid w:val="00B8592D"/>
    <w:rsid w:val="00B866CE"/>
    <w:rsid w:val="00B92B00"/>
    <w:rsid w:val="00B95308"/>
    <w:rsid w:val="00BA07A7"/>
    <w:rsid w:val="00BA0C8F"/>
    <w:rsid w:val="00BB06B9"/>
    <w:rsid w:val="00BB50CD"/>
    <w:rsid w:val="00BB5C5D"/>
    <w:rsid w:val="00BC00B3"/>
    <w:rsid w:val="00BC2491"/>
    <w:rsid w:val="00BC2E88"/>
    <w:rsid w:val="00BC6A92"/>
    <w:rsid w:val="00BC6FCA"/>
    <w:rsid w:val="00BD0767"/>
    <w:rsid w:val="00BD0D6B"/>
    <w:rsid w:val="00BD2A38"/>
    <w:rsid w:val="00BD64FB"/>
    <w:rsid w:val="00BD70A4"/>
    <w:rsid w:val="00BE7626"/>
    <w:rsid w:val="00BE7746"/>
    <w:rsid w:val="00BF18BC"/>
    <w:rsid w:val="00BF3740"/>
    <w:rsid w:val="00BF491B"/>
    <w:rsid w:val="00BF675A"/>
    <w:rsid w:val="00BF7417"/>
    <w:rsid w:val="00C01D67"/>
    <w:rsid w:val="00C02C54"/>
    <w:rsid w:val="00C04DAF"/>
    <w:rsid w:val="00C064E2"/>
    <w:rsid w:val="00C07038"/>
    <w:rsid w:val="00C07B35"/>
    <w:rsid w:val="00C149A3"/>
    <w:rsid w:val="00C151B2"/>
    <w:rsid w:val="00C17277"/>
    <w:rsid w:val="00C173EE"/>
    <w:rsid w:val="00C17798"/>
    <w:rsid w:val="00C17CA0"/>
    <w:rsid w:val="00C208DA"/>
    <w:rsid w:val="00C238A5"/>
    <w:rsid w:val="00C23C76"/>
    <w:rsid w:val="00C23E50"/>
    <w:rsid w:val="00C243BE"/>
    <w:rsid w:val="00C25484"/>
    <w:rsid w:val="00C266CD"/>
    <w:rsid w:val="00C26EC3"/>
    <w:rsid w:val="00C26EED"/>
    <w:rsid w:val="00C27404"/>
    <w:rsid w:val="00C32155"/>
    <w:rsid w:val="00C32B1B"/>
    <w:rsid w:val="00C33C54"/>
    <w:rsid w:val="00C349F7"/>
    <w:rsid w:val="00C356B7"/>
    <w:rsid w:val="00C37B03"/>
    <w:rsid w:val="00C37E20"/>
    <w:rsid w:val="00C4027B"/>
    <w:rsid w:val="00C4050F"/>
    <w:rsid w:val="00C40BD7"/>
    <w:rsid w:val="00C42113"/>
    <w:rsid w:val="00C469E0"/>
    <w:rsid w:val="00C52606"/>
    <w:rsid w:val="00C57720"/>
    <w:rsid w:val="00C5777E"/>
    <w:rsid w:val="00C63586"/>
    <w:rsid w:val="00C639F8"/>
    <w:rsid w:val="00C66F12"/>
    <w:rsid w:val="00C67D03"/>
    <w:rsid w:val="00C71013"/>
    <w:rsid w:val="00C75674"/>
    <w:rsid w:val="00C7629C"/>
    <w:rsid w:val="00C76893"/>
    <w:rsid w:val="00C77BED"/>
    <w:rsid w:val="00C8198D"/>
    <w:rsid w:val="00C8396C"/>
    <w:rsid w:val="00C903B5"/>
    <w:rsid w:val="00C919E3"/>
    <w:rsid w:val="00C93E84"/>
    <w:rsid w:val="00C93EAF"/>
    <w:rsid w:val="00C95DF6"/>
    <w:rsid w:val="00C96839"/>
    <w:rsid w:val="00C96BBC"/>
    <w:rsid w:val="00CA008D"/>
    <w:rsid w:val="00CA0238"/>
    <w:rsid w:val="00CA0F29"/>
    <w:rsid w:val="00CA1CFC"/>
    <w:rsid w:val="00CA22F4"/>
    <w:rsid w:val="00CA4BEA"/>
    <w:rsid w:val="00CA544D"/>
    <w:rsid w:val="00CB1AB6"/>
    <w:rsid w:val="00CB21DB"/>
    <w:rsid w:val="00CB48F2"/>
    <w:rsid w:val="00CB68DB"/>
    <w:rsid w:val="00CC65E0"/>
    <w:rsid w:val="00CC6E0C"/>
    <w:rsid w:val="00CD1C71"/>
    <w:rsid w:val="00CD22FF"/>
    <w:rsid w:val="00CD2A94"/>
    <w:rsid w:val="00CD2B69"/>
    <w:rsid w:val="00CD36FC"/>
    <w:rsid w:val="00CD66D2"/>
    <w:rsid w:val="00CE0B62"/>
    <w:rsid w:val="00CE159D"/>
    <w:rsid w:val="00CE55EB"/>
    <w:rsid w:val="00CE6998"/>
    <w:rsid w:val="00CE7863"/>
    <w:rsid w:val="00CF0641"/>
    <w:rsid w:val="00CF137D"/>
    <w:rsid w:val="00CF4778"/>
    <w:rsid w:val="00CF4B10"/>
    <w:rsid w:val="00CF4DC8"/>
    <w:rsid w:val="00CF7615"/>
    <w:rsid w:val="00CF7A1F"/>
    <w:rsid w:val="00D000F5"/>
    <w:rsid w:val="00D02056"/>
    <w:rsid w:val="00D035EB"/>
    <w:rsid w:val="00D07A2C"/>
    <w:rsid w:val="00D07A52"/>
    <w:rsid w:val="00D112BE"/>
    <w:rsid w:val="00D11417"/>
    <w:rsid w:val="00D11FB0"/>
    <w:rsid w:val="00D13FB7"/>
    <w:rsid w:val="00D144E1"/>
    <w:rsid w:val="00D1566F"/>
    <w:rsid w:val="00D16B11"/>
    <w:rsid w:val="00D21107"/>
    <w:rsid w:val="00D21B02"/>
    <w:rsid w:val="00D2398B"/>
    <w:rsid w:val="00D23D34"/>
    <w:rsid w:val="00D24A65"/>
    <w:rsid w:val="00D25CFC"/>
    <w:rsid w:val="00D305F3"/>
    <w:rsid w:val="00D30D9B"/>
    <w:rsid w:val="00D31A1E"/>
    <w:rsid w:val="00D32301"/>
    <w:rsid w:val="00D329EC"/>
    <w:rsid w:val="00D34568"/>
    <w:rsid w:val="00D35AF2"/>
    <w:rsid w:val="00D379EE"/>
    <w:rsid w:val="00D410AA"/>
    <w:rsid w:val="00D41114"/>
    <w:rsid w:val="00D413C4"/>
    <w:rsid w:val="00D43B51"/>
    <w:rsid w:val="00D43BB9"/>
    <w:rsid w:val="00D52613"/>
    <w:rsid w:val="00D52699"/>
    <w:rsid w:val="00D5504F"/>
    <w:rsid w:val="00D55307"/>
    <w:rsid w:val="00D55F48"/>
    <w:rsid w:val="00D56316"/>
    <w:rsid w:val="00D60AC1"/>
    <w:rsid w:val="00D6212D"/>
    <w:rsid w:val="00D630DA"/>
    <w:rsid w:val="00D6385C"/>
    <w:rsid w:val="00D64331"/>
    <w:rsid w:val="00D77285"/>
    <w:rsid w:val="00D77417"/>
    <w:rsid w:val="00D77D34"/>
    <w:rsid w:val="00D81A68"/>
    <w:rsid w:val="00D8328B"/>
    <w:rsid w:val="00D850C2"/>
    <w:rsid w:val="00D86164"/>
    <w:rsid w:val="00D868B5"/>
    <w:rsid w:val="00D9232D"/>
    <w:rsid w:val="00D935C6"/>
    <w:rsid w:val="00DA0213"/>
    <w:rsid w:val="00DA205F"/>
    <w:rsid w:val="00DB33E6"/>
    <w:rsid w:val="00DB60F6"/>
    <w:rsid w:val="00DC051D"/>
    <w:rsid w:val="00DC16C0"/>
    <w:rsid w:val="00DC16EC"/>
    <w:rsid w:val="00DC32C2"/>
    <w:rsid w:val="00DC3A96"/>
    <w:rsid w:val="00DC3AD7"/>
    <w:rsid w:val="00DC4CF4"/>
    <w:rsid w:val="00DC5020"/>
    <w:rsid w:val="00DC5550"/>
    <w:rsid w:val="00DC5833"/>
    <w:rsid w:val="00DC5C96"/>
    <w:rsid w:val="00DD28FA"/>
    <w:rsid w:val="00DD3D69"/>
    <w:rsid w:val="00DE0DF4"/>
    <w:rsid w:val="00DE4A38"/>
    <w:rsid w:val="00DE7240"/>
    <w:rsid w:val="00DF00E3"/>
    <w:rsid w:val="00DF1B20"/>
    <w:rsid w:val="00DF6150"/>
    <w:rsid w:val="00DF6E2A"/>
    <w:rsid w:val="00DF7E99"/>
    <w:rsid w:val="00E00BAB"/>
    <w:rsid w:val="00E0140E"/>
    <w:rsid w:val="00E01866"/>
    <w:rsid w:val="00E04AA1"/>
    <w:rsid w:val="00E05C5F"/>
    <w:rsid w:val="00E0705F"/>
    <w:rsid w:val="00E1173A"/>
    <w:rsid w:val="00E15EDC"/>
    <w:rsid w:val="00E1623E"/>
    <w:rsid w:val="00E216B8"/>
    <w:rsid w:val="00E234C5"/>
    <w:rsid w:val="00E24760"/>
    <w:rsid w:val="00E25420"/>
    <w:rsid w:val="00E35098"/>
    <w:rsid w:val="00E35666"/>
    <w:rsid w:val="00E372F0"/>
    <w:rsid w:val="00E375B1"/>
    <w:rsid w:val="00E40076"/>
    <w:rsid w:val="00E40B7D"/>
    <w:rsid w:val="00E4221B"/>
    <w:rsid w:val="00E4402E"/>
    <w:rsid w:val="00E47779"/>
    <w:rsid w:val="00E553B9"/>
    <w:rsid w:val="00E57D55"/>
    <w:rsid w:val="00E6464D"/>
    <w:rsid w:val="00E65148"/>
    <w:rsid w:val="00E6598F"/>
    <w:rsid w:val="00E65BB3"/>
    <w:rsid w:val="00E65E06"/>
    <w:rsid w:val="00E66246"/>
    <w:rsid w:val="00E675F4"/>
    <w:rsid w:val="00E67ABE"/>
    <w:rsid w:val="00E67D02"/>
    <w:rsid w:val="00E73E3A"/>
    <w:rsid w:val="00E74F72"/>
    <w:rsid w:val="00E75CE1"/>
    <w:rsid w:val="00E76C5D"/>
    <w:rsid w:val="00E77014"/>
    <w:rsid w:val="00E7708F"/>
    <w:rsid w:val="00E82F4A"/>
    <w:rsid w:val="00E84B37"/>
    <w:rsid w:val="00E86C7E"/>
    <w:rsid w:val="00E86EB6"/>
    <w:rsid w:val="00E91DE4"/>
    <w:rsid w:val="00E92818"/>
    <w:rsid w:val="00E92FBE"/>
    <w:rsid w:val="00E943F0"/>
    <w:rsid w:val="00E94419"/>
    <w:rsid w:val="00E9465C"/>
    <w:rsid w:val="00E94AA8"/>
    <w:rsid w:val="00E94F47"/>
    <w:rsid w:val="00E950AB"/>
    <w:rsid w:val="00E96751"/>
    <w:rsid w:val="00EA2A3A"/>
    <w:rsid w:val="00EA322F"/>
    <w:rsid w:val="00EA5E84"/>
    <w:rsid w:val="00EA68B0"/>
    <w:rsid w:val="00EA7282"/>
    <w:rsid w:val="00EA7A36"/>
    <w:rsid w:val="00EA7E6B"/>
    <w:rsid w:val="00EB22F1"/>
    <w:rsid w:val="00EB2D21"/>
    <w:rsid w:val="00EB3DD7"/>
    <w:rsid w:val="00EC1052"/>
    <w:rsid w:val="00EC474B"/>
    <w:rsid w:val="00EC47A3"/>
    <w:rsid w:val="00ED0DAB"/>
    <w:rsid w:val="00ED2606"/>
    <w:rsid w:val="00ED52B0"/>
    <w:rsid w:val="00ED6A1B"/>
    <w:rsid w:val="00EE07A5"/>
    <w:rsid w:val="00EE57F3"/>
    <w:rsid w:val="00EE6D28"/>
    <w:rsid w:val="00EF180B"/>
    <w:rsid w:val="00EF1976"/>
    <w:rsid w:val="00EF2074"/>
    <w:rsid w:val="00EF23FD"/>
    <w:rsid w:val="00EF4781"/>
    <w:rsid w:val="00EF65B6"/>
    <w:rsid w:val="00EF74B8"/>
    <w:rsid w:val="00EF7568"/>
    <w:rsid w:val="00F0173F"/>
    <w:rsid w:val="00F029EE"/>
    <w:rsid w:val="00F03AEE"/>
    <w:rsid w:val="00F065F5"/>
    <w:rsid w:val="00F1266A"/>
    <w:rsid w:val="00F12A51"/>
    <w:rsid w:val="00F166D1"/>
    <w:rsid w:val="00F17883"/>
    <w:rsid w:val="00F17DFB"/>
    <w:rsid w:val="00F2096A"/>
    <w:rsid w:val="00F20F13"/>
    <w:rsid w:val="00F22BD7"/>
    <w:rsid w:val="00F22C97"/>
    <w:rsid w:val="00F273C6"/>
    <w:rsid w:val="00F2784A"/>
    <w:rsid w:val="00F27BCD"/>
    <w:rsid w:val="00F27F16"/>
    <w:rsid w:val="00F345E1"/>
    <w:rsid w:val="00F350EC"/>
    <w:rsid w:val="00F352F4"/>
    <w:rsid w:val="00F35360"/>
    <w:rsid w:val="00F35FDC"/>
    <w:rsid w:val="00F36A81"/>
    <w:rsid w:val="00F375C4"/>
    <w:rsid w:val="00F41B2D"/>
    <w:rsid w:val="00F45D99"/>
    <w:rsid w:val="00F535A5"/>
    <w:rsid w:val="00F53DF9"/>
    <w:rsid w:val="00F54305"/>
    <w:rsid w:val="00F62ECE"/>
    <w:rsid w:val="00F70FDF"/>
    <w:rsid w:val="00F73BC6"/>
    <w:rsid w:val="00F7474A"/>
    <w:rsid w:val="00F752B0"/>
    <w:rsid w:val="00F7601F"/>
    <w:rsid w:val="00F772D7"/>
    <w:rsid w:val="00F773D1"/>
    <w:rsid w:val="00F84F86"/>
    <w:rsid w:val="00F8654D"/>
    <w:rsid w:val="00F87A4C"/>
    <w:rsid w:val="00F95D58"/>
    <w:rsid w:val="00F979DB"/>
    <w:rsid w:val="00FA03E9"/>
    <w:rsid w:val="00FA2AED"/>
    <w:rsid w:val="00FA4262"/>
    <w:rsid w:val="00FA5F64"/>
    <w:rsid w:val="00FA649A"/>
    <w:rsid w:val="00FA7ABE"/>
    <w:rsid w:val="00FB057F"/>
    <w:rsid w:val="00FB1E90"/>
    <w:rsid w:val="00FB4F53"/>
    <w:rsid w:val="00FB66A5"/>
    <w:rsid w:val="00FB75E5"/>
    <w:rsid w:val="00FC0218"/>
    <w:rsid w:val="00FC023B"/>
    <w:rsid w:val="00FC0968"/>
    <w:rsid w:val="00FC423C"/>
    <w:rsid w:val="00FC7876"/>
    <w:rsid w:val="00FC7A04"/>
    <w:rsid w:val="00FD3B47"/>
    <w:rsid w:val="00FD52A2"/>
    <w:rsid w:val="00FD5568"/>
    <w:rsid w:val="00FD70EF"/>
    <w:rsid w:val="00FD7BE6"/>
    <w:rsid w:val="00FE285E"/>
    <w:rsid w:val="00FF0CC6"/>
    <w:rsid w:val="00FF1185"/>
    <w:rsid w:val="00FF6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MS Mincho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9"/>
    <w:pPr>
      <w:ind w:left="720"/>
      <w:contextualSpacing/>
    </w:pPr>
    <w:rPr>
      <w:rFonts w:eastAsiaTheme="minorHAnsi"/>
    </w:rPr>
  </w:style>
  <w:style w:type="character" w:styleId="a4">
    <w:name w:val="Hyperlink"/>
    <w:uiPriority w:val="99"/>
    <w:unhideWhenUsed/>
    <w:rsid w:val="0037391F"/>
    <w:rPr>
      <w:color w:val="0000FF"/>
      <w:u w:val="single"/>
    </w:rPr>
  </w:style>
  <w:style w:type="paragraph" w:customStyle="1" w:styleId="tkTekst">
    <w:name w:val="_Текст обычный (tkTekst)"/>
    <w:basedOn w:val="a"/>
    <w:rsid w:val="0018336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83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32D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34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435A"/>
  </w:style>
  <w:style w:type="paragraph" w:styleId="a9">
    <w:name w:val="footer"/>
    <w:basedOn w:val="a"/>
    <w:link w:val="aa"/>
    <w:uiPriority w:val="99"/>
    <w:unhideWhenUsed/>
    <w:rsid w:val="00134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435A"/>
  </w:style>
  <w:style w:type="paragraph" w:styleId="ab">
    <w:name w:val="No Spacing"/>
    <w:uiPriority w:val="1"/>
    <w:qFormat/>
    <w:rsid w:val="00DC5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6D4968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c">
    <w:name w:val="Table Grid"/>
    <w:basedOn w:val="a1"/>
    <w:uiPriority w:val="39"/>
    <w:rsid w:val="00E94419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locked/>
    <w:rsid w:val="00984FC1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4FC1"/>
    <w:pPr>
      <w:widowControl w:val="0"/>
      <w:shd w:val="clear" w:color="auto" w:fill="FFFFFF"/>
      <w:spacing w:before="360" w:after="0" w:line="302" w:lineRule="exact"/>
    </w:pPr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8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7EDB0-C54F-4E40-BDD3-A63C10B1A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4</Pages>
  <Words>2115</Words>
  <Characters>12062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Link</dc:creator>
  <cp:lastModifiedBy>гамсумо</cp:lastModifiedBy>
  <cp:revision>77</cp:revision>
  <cp:lastPrinted>2020-12-18T06:47:00Z</cp:lastPrinted>
  <dcterms:created xsi:type="dcterms:W3CDTF">2019-11-01T12:35:00Z</dcterms:created>
  <dcterms:modified xsi:type="dcterms:W3CDTF">2021-01-06T07:06:00Z</dcterms:modified>
</cp:coreProperties>
</file>